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33C36" w14:textId="77777777" w:rsidR="003555A6" w:rsidRPr="00220506" w:rsidRDefault="003555A6" w:rsidP="00220506">
      <w:pPr>
        <w:jc w:val="both"/>
        <w:rPr>
          <w:rFonts w:ascii="Corbel" w:hAnsi="Corbel"/>
          <w:b/>
          <w:bCs/>
          <w:lang w:val="de-DE"/>
        </w:rPr>
      </w:pPr>
      <w:r w:rsidRPr="003555A6">
        <w:rPr>
          <w:rFonts w:ascii="Corbel" w:hAnsi="Corbel"/>
          <w:b/>
          <w:bCs/>
          <w:lang w:val="de-DE"/>
        </w:rPr>
        <w:t>TEILNAHMEANTRAG AN DER MARKTERHEBUNG ZUR AUSWAHL EINER IMMOBILIE IM GEMEINDEGEBIET MERAN</w:t>
      </w:r>
    </w:p>
    <w:p w14:paraId="70B14757" w14:textId="77777777" w:rsidR="003555A6" w:rsidRPr="003555A6" w:rsidRDefault="003555A6" w:rsidP="00220506">
      <w:pPr>
        <w:jc w:val="both"/>
        <w:rPr>
          <w:rFonts w:ascii="Corbel" w:hAnsi="Corbel"/>
          <w:lang w:val="de-DE"/>
        </w:rPr>
      </w:pPr>
    </w:p>
    <w:p w14:paraId="3929A7E1" w14:textId="77777777" w:rsidR="003555A6" w:rsidRPr="003555A6" w:rsidRDefault="003555A6" w:rsidP="00220506">
      <w:pPr>
        <w:jc w:val="center"/>
        <w:rPr>
          <w:rFonts w:ascii="Corbel" w:hAnsi="Corbel"/>
          <w:lang w:val="de-DE"/>
        </w:rPr>
      </w:pPr>
      <w:r w:rsidRPr="003555A6">
        <w:rPr>
          <w:rFonts w:ascii="Corbel" w:hAnsi="Corbel"/>
          <w:i/>
          <w:iCs/>
          <w:lang w:val="de-DE"/>
        </w:rPr>
        <w:t>(auszufüllen, wenn der Antrag von natürlichen Personen gestellt wird)</w:t>
      </w:r>
    </w:p>
    <w:p w14:paraId="0E1A286D" w14:textId="6DFEFF60" w:rsidR="003555A6" w:rsidRPr="00220506" w:rsidRDefault="003555A6" w:rsidP="00220506">
      <w:pPr>
        <w:jc w:val="both"/>
        <w:rPr>
          <w:rFonts w:ascii="Corbel" w:hAnsi="Corbel"/>
          <w:lang w:val="de-DE"/>
        </w:rPr>
      </w:pPr>
      <w:r w:rsidRPr="003555A6">
        <w:rPr>
          <w:rFonts w:ascii="Corbel" w:hAnsi="Corbel"/>
          <w:lang w:val="de-DE"/>
        </w:rPr>
        <w:t xml:space="preserve">Der/die Unterzeichnende </w:t>
      </w:r>
      <w:r w:rsidR="002C29FE" w:rsidRPr="003555A6">
        <w:rPr>
          <w:rFonts w:ascii="Corbel" w:hAnsi="Corbel"/>
          <w:lang w:val="de-DE"/>
        </w:rPr>
        <w:t>................</w:t>
      </w:r>
      <w:r w:rsidRPr="003555A6">
        <w:rPr>
          <w:rFonts w:ascii="Corbel" w:hAnsi="Corbel"/>
          <w:lang w:val="de-DE"/>
        </w:rPr>
        <w:t>................, geboren in .........</w:t>
      </w:r>
      <w:r w:rsidR="002C29FE" w:rsidRPr="003555A6">
        <w:rPr>
          <w:rFonts w:ascii="Corbel" w:hAnsi="Corbel"/>
          <w:lang w:val="de-DE"/>
        </w:rPr>
        <w:t>................</w:t>
      </w:r>
      <w:r w:rsidRPr="003555A6">
        <w:rPr>
          <w:rFonts w:ascii="Corbel" w:hAnsi="Corbel"/>
          <w:lang w:val="de-DE"/>
        </w:rPr>
        <w:t>....... (Provinz</w:t>
      </w:r>
      <w:proofErr w:type="gramStart"/>
      <w:r w:rsidRPr="003555A6">
        <w:rPr>
          <w:rFonts w:ascii="Corbel" w:hAnsi="Corbel"/>
          <w:lang w:val="de-DE"/>
        </w:rPr>
        <w:t xml:space="preserve"> ....</w:t>
      </w:r>
      <w:proofErr w:type="gramEnd"/>
      <w:r w:rsidRPr="003555A6">
        <w:rPr>
          <w:rFonts w:ascii="Corbel" w:hAnsi="Corbel"/>
          <w:lang w:val="de-DE"/>
        </w:rPr>
        <w:t>) am</w:t>
      </w:r>
      <w:proofErr w:type="gramStart"/>
      <w:r w:rsidRPr="003555A6">
        <w:rPr>
          <w:rFonts w:ascii="Corbel" w:hAnsi="Corbel"/>
          <w:lang w:val="de-DE"/>
        </w:rPr>
        <w:t xml:space="preserve"> ....</w:t>
      </w:r>
      <w:proofErr w:type="gramEnd"/>
      <w:r w:rsidRPr="003555A6">
        <w:rPr>
          <w:rFonts w:ascii="Corbel" w:hAnsi="Corbel"/>
          <w:lang w:val="de-DE"/>
        </w:rPr>
        <w:t>.</w:t>
      </w:r>
      <w:proofErr w:type="gramStart"/>
      <w:r w:rsidRPr="003555A6">
        <w:rPr>
          <w:rFonts w:ascii="Corbel" w:hAnsi="Corbel"/>
          <w:lang w:val="de-DE"/>
        </w:rPr>
        <w:t>/....</w:t>
      </w:r>
      <w:proofErr w:type="gramEnd"/>
      <w:r w:rsidRPr="003555A6">
        <w:rPr>
          <w:rFonts w:ascii="Corbel" w:hAnsi="Corbel"/>
          <w:lang w:val="de-DE"/>
        </w:rPr>
        <w:t>.</w:t>
      </w:r>
      <w:proofErr w:type="gramStart"/>
      <w:r w:rsidRPr="003555A6">
        <w:rPr>
          <w:rFonts w:ascii="Corbel" w:hAnsi="Corbel"/>
          <w:lang w:val="de-DE"/>
        </w:rPr>
        <w:t>/....</w:t>
      </w:r>
      <w:proofErr w:type="gramEnd"/>
      <w:r w:rsidRPr="003555A6">
        <w:rPr>
          <w:rFonts w:ascii="Corbel" w:hAnsi="Corbel"/>
          <w:lang w:val="de-DE"/>
        </w:rPr>
        <w:t xml:space="preserve">., wohnhaft in </w:t>
      </w:r>
      <w:r w:rsidR="002C29FE" w:rsidRPr="003555A6">
        <w:rPr>
          <w:rFonts w:ascii="Corbel" w:hAnsi="Corbel"/>
          <w:lang w:val="de-DE"/>
        </w:rPr>
        <w:t>................................</w:t>
      </w:r>
      <w:r w:rsidRPr="003555A6">
        <w:rPr>
          <w:rFonts w:ascii="Corbel" w:hAnsi="Corbel"/>
          <w:lang w:val="de-DE"/>
        </w:rPr>
        <w:t xml:space="preserve"> (Provinz</w:t>
      </w:r>
      <w:proofErr w:type="gramStart"/>
      <w:r w:rsidRPr="003555A6">
        <w:rPr>
          <w:rFonts w:ascii="Corbel" w:hAnsi="Corbel"/>
          <w:lang w:val="de-DE"/>
        </w:rPr>
        <w:t xml:space="preserve"> ....</w:t>
      </w:r>
      <w:proofErr w:type="gramEnd"/>
      <w:r w:rsidRPr="003555A6">
        <w:rPr>
          <w:rFonts w:ascii="Corbel" w:hAnsi="Corbel"/>
          <w:lang w:val="de-DE"/>
        </w:rPr>
        <w:t xml:space="preserve">), Straße/Platz </w:t>
      </w:r>
      <w:r w:rsidR="002C29FE" w:rsidRPr="003555A6">
        <w:rPr>
          <w:rFonts w:ascii="Corbel" w:hAnsi="Corbel"/>
          <w:lang w:val="de-DE"/>
        </w:rPr>
        <w:t>................</w:t>
      </w:r>
      <w:r w:rsidRPr="003555A6">
        <w:rPr>
          <w:rFonts w:ascii="Corbel" w:hAnsi="Corbel"/>
          <w:lang w:val="de-DE"/>
        </w:rPr>
        <w:t>................, Nr.</w:t>
      </w:r>
      <w:proofErr w:type="gramStart"/>
      <w:r w:rsidRPr="003555A6">
        <w:rPr>
          <w:rFonts w:ascii="Corbel" w:hAnsi="Corbel"/>
          <w:lang w:val="de-DE"/>
        </w:rPr>
        <w:t xml:space="preserve"> ....</w:t>
      </w:r>
      <w:proofErr w:type="gramEnd"/>
      <w:r w:rsidRPr="003555A6">
        <w:rPr>
          <w:rFonts w:ascii="Corbel" w:hAnsi="Corbel"/>
          <w:lang w:val="de-DE"/>
        </w:rPr>
        <w:t xml:space="preserve">., Steuernummer </w:t>
      </w:r>
      <w:r w:rsidR="002C29FE" w:rsidRPr="003555A6">
        <w:rPr>
          <w:rFonts w:ascii="Corbel" w:hAnsi="Corbel"/>
          <w:lang w:val="de-DE"/>
        </w:rPr>
        <w:t>................</w:t>
      </w:r>
      <w:r w:rsidRPr="003555A6">
        <w:rPr>
          <w:rFonts w:ascii="Corbel" w:hAnsi="Corbel"/>
          <w:lang w:val="de-DE"/>
        </w:rPr>
        <w:t xml:space="preserve">................, Mobiltelefon </w:t>
      </w:r>
      <w:r w:rsidR="002C29FE" w:rsidRPr="003555A6">
        <w:rPr>
          <w:rFonts w:ascii="Corbel" w:hAnsi="Corbel"/>
          <w:lang w:val="de-DE"/>
        </w:rPr>
        <w:t>................</w:t>
      </w:r>
      <w:r w:rsidRPr="003555A6">
        <w:rPr>
          <w:rFonts w:ascii="Corbel" w:hAnsi="Corbel"/>
          <w:lang w:val="de-DE"/>
        </w:rPr>
        <w:t xml:space="preserve">................, E-Mail </w:t>
      </w:r>
      <w:r w:rsidR="002C29FE" w:rsidRPr="003555A6">
        <w:rPr>
          <w:rFonts w:ascii="Corbel" w:hAnsi="Corbel"/>
          <w:lang w:val="de-DE"/>
        </w:rPr>
        <w:t>................</w:t>
      </w:r>
      <w:r w:rsidRPr="003555A6">
        <w:rPr>
          <w:rFonts w:ascii="Corbel" w:hAnsi="Corbel"/>
          <w:lang w:val="de-DE"/>
        </w:rPr>
        <w:t xml:space="preserve">................, (eventuell) zertifizierte E-Mail (PEC) </w:t>
      </w:r>
      <w:r w:rsidR="002C29FE" w:rsidRPr="003555A6">
        <w:rPr>
          <w:rFonts w:ascii="Corbel" w:hAnsi="Corbel"/>
          <w:lang w:val="de-DE"/>
        </w:rPr>
        <w:t>................</w:t>
      </w:r>
      <w:r w:rsidRPr="003555A6">
        <w:rPr>
          <w:rFonts w:ascii="Corbel" w:hAnsi="Corbel"/>
          <w:lang w:val="de-DE"/>
        </w:rPr>
        <w:t>................;</w:t>
      </w:r>
    </w:p>
    <w:p w14:paraId="009CD6FE" w14:textId="77777777" w:rsidR="003555A6" w:rsidRPr="003555A6" w:rsidRDefault="003555A6" w:rsidP="00220506">
      <w:pPr>
        <w:jc w:val="both"/>
        <w:rPr>
          <w:rFonts w:ascii="Corbel" w:hAnsi="Corbel"/>
          <w:lang w:val="de-DE"/>
        </w:rPr>
      </w:pPr>
    </w:p>
    <w:p w14:paraId="1C8D8E3B" w14:textId="77777777" w:rsidR="003555A6" w:rsidRPr="003555A6" w:rsidRDefault="003555A6" w:rsidP="00220506">
      <w:pPr>
        <w:jc w:val="center"/>
        <w:rPr>
          <w:rFonts w:ascii="Corbel" w:hAnsi="Corbel"/>
          <w:lang w:val="de-DE"/>
        </w:rPr>
      </w:pPr>
      <w:r w:rsidRPr="003555A6">
        <w:rPr>
          <w:rFonts w:ascii="Corbel" w:hAnsi="Corbel"/>
          <w:i/>
          <w:iCs/>
          <w:lang w:val="de-DE"/>
        </w:rPr>
        <w:t>(auszufüllen, wenn der Antrag von einer Gesellschaft oder einem Einzelunternehmen gestellt wird)</w:t>
      </w:r>
    </w:p>
    <w:p w14:paraId="764F41AB" w14:textId="4BFA7E6B" w:rsidR="003555A6" w:rsidRPr="003555A6" w:rsidRDefault="003555A6" w:rsidP="00220506">
      <w:pPr>
        <w:jc w:val="both"/>
        <w:rPr>
          <w:rFonts w:ascii="Corbel" w:hAnsi="Corbel"/>
          <w:lang w:val="de-DE"/>
        </w:rPr>
      </w:pPr>
      <w:r w:rsidRPr="003555A6">
        <w:rPr>
          <w:rFonts w:ascii="Corbel" w:hAnsi="Corbel"/>
          <w:lang w:val="de-DE"/>
        </w:rPr>
        <w:t xml:space="preserve">Die Gesellschaft/der Verband </w:t>
      </w:r>
      <w:r w:rsidR="002C29FE" w:rsidRPr="003555A6">
        <w:rPr>
          <w:rFonts w:ascii="Corbel" w:hAnsi="Corbel"/>
          <w:lang w:val="de-DE"/>
        </w:rPr>
        <w:t>................</w:t>
      </w:r>
      <w:r w:rsidRPr="003555A6">
        <w:rPr>
          <w:rFonts w:ascii="Corbel" w:hAnsi="Corbel"/>
          <w:lang w:val="de-DE"/>
        </w:rPr>
        <w:t xml:space="preserve">................, mit Sitz in </w:t>
      </w:r>
      <w:r w:rsidR="002C29FE" w:rsidRPr="003555A6">
        <w:rPr>
          <w:rFonts w:ascii="Corbel" w:hAnsi="Corbel"/>
          <w:lang w:val="de-DE"/>
        </w:rPr>
        <w:t>................................</w:t>
      </w:r>
      <w:r w:rsidR="002C29FE" w:rsidRPr="003555A6">
        <w:rPr>
          <w:rFonts w:ascii="Corbel" w:hAnsi="Corbel"/>
          <w:lang w:val="de-DE"/>
        </w:rPr>
        <w:t xml:space="preserve"> </w:t>
      </w:r>
      <w:r w:rsidRPr="003555A6">
        <w:rPr>
          <w:rFonts w:ascii="Corbel" w:hAnsi="Corbel"/>
          <w:lang w:val="de-DE"/>
        </w:rPr>
        <w:t>(Provinz</w:t>
      </w:r>
      <w:proofErr w:type="gramStart"/>
      <w:r w:rsidR="002C29FE">
        <w:rPr>
          <w:rFonts w:ascii="Corbel" w:hAnsi="Corbel"/>
          <w:lang w:val="de-DE"/>
        </w:rPr>
        <w:t xml:space="preserve"> ….</w:t>
      </w:r>
      <w:proofErr w:type="gramEnd"/>
      <w:r w:rsidRPr="003555A6">
        <w:rPr>
          <w:rFonts w:ascii="Corbel" w:hAnsi="Corbel"/>
          <w:lang w:val="de-DE"/>
        </w:rPr>
        <w:t xml:space="preserve">), Straße/Platz </w:t>
      </w:r>
      <w:r w:rsidR="002C29FE" w:rsidRPr="003555A6">
        <w:rPr>
          <w:rFonts w:ascii="Corbel" w:hAnsi="Corbel"/>
          <w:lang w:val="de-DE"/>
        </w:rPr>
        <w:t>................</w:t>
      </w:r>
      <w:r w:rsidRPr="003555A6">
        <w:rPr>
          <w:rFonts w:ascii="Corbel" w:hAnsi="Corbel"/>
          <w:lang w:val="de-DE"/>
        </w:rPr>
        <w:t xml:space="preserve">................, Nr. ...., Steuernummer </w:t>
      </w:r>
      <w:r w:rsidR="002C29FE" w:rsidRPr="003555A6">
        <w:rPr>
          <w:rFonts w:ascii="Corbel" w:hAnsi="Corbel"/>
          <w:lang w:val="de-DE"/>
        </w:rPr>
        <w:t>................</w:t>
      </w:r>
      <w:r w:rsidRPr="003555A6">
        <w:rPr>
          <w:rFonts w:ascii="Corbel" w:hAnsi="Corbel"/>
          <w:lang w:val="de-DE"/>
        </w:rPr>
        <w:t xml:space="preserve">................, MwSt.-Nr. </w:t>
      </w:r>
      <w:r w:rsidR="002C29FE" w:rsidRPr="003555A6">
        <w:rPr>
          <w:rFonts w:ascii="Corbel" w:hAnsi="Corbel"/>
          <w:lang w:val="de-DE"/>
        </w:rPr>
        <w:t>................</w:t>
      </w:r>
      <w:r w:rsidRPr="003555A6">
        <w:rPr>
          <w:rFonts w:ascii="Corbel" w:hAnsi="Corbel"/>
          <w:lang w:val="de-DE"/>
        </w:rPr>
        <w:t xml:space="preserve">................, Tel. </w:t>
      </w:r>
      <w:r w:rsidR="002C29FE" w:rsidRPr="003555A6">
        <w:rPr>
          <w:rFonts w:ascii="Corbel" w:hAnsi="Corbel"/>
          <w:lang w:val="de-DE"/>
        </w:rPr>
        <w:t>................</w:t>
      </w:r>
      <w:r w:rsidRPr="003555A6">
        <w:rPr>
          <w:rFonts w:ascii="Corbel" w:hAnsi="Corbel"/>
          <w:lang w:val="de-DE"/>
        </w:rPr>
        <w:t xml:space="preserve">................, Mobil </w:t>
      </w:r>
      <w:r w:rsidR="002C29FE" w:rsidRPr="003555A6">
        <w:rPr>
          <w:rFonts w:ascii="Corbel" w:hAnsi="Corbel"/>
          <w:lang w:val="de-DE"/>
        </w:rPr>
        <w:t>................</w:t>
      </w:r>
      <w:r w:rsidRPr="003555A6">
        <w:rPr>
          <w:rFonts w:ascii="Corbel" w:hAnsi="Corbel"/>
          <w:lang w:val="de-DE"/>
        </w:rPr>
        <w:t xml:space="preserve">................, E-Mail </w:t>
      </w:r>
      <w:r w:rsidR="002C29FE" w:rsidRPr="003555A6">
        <w:rPr>
          <w:rFonts w:ascii="Corbel" w:hAnsi="Corbel"/>
          <w:lang w:val="de-DE"/>
        </w:rPr>
        <w:t>................</w:t>
      </w:r>
      <w:r w:rsidRPr="003555A6">
        <w:rPr>
          <w:rFonts w:ascii="Corbel" w:hAnsi="Corbel"/>
          <w:lang w:val="de-DE"/>
        </w:rPr>
        <w:t xml:space="preserve">................, PEC </w:t>
      </w:r>
      <w:r w:rsidR="002C29FE" w:rsidRPr="003555A6">
        <w:rPr>
          <w:rFonts w:ascii="Corbel" w:hAnsi="Corbel"/>
          <w:lang w:val="de-DE"/>
        </w:rPr>
        <w:t>................</w:t>
      </w:r>
      <w:r w:rsidRPr="003555A6">
        <w:rPr>
          <w:rFonts w:ascii="Corbel" w:hAnsi="Corbel"/>
          <w:lang w:val="de-DE"/>
        </w:rPr>
        <w:t xml:space="preserve">................, vertreten durch Herrn/Frau </w:t>
      </w:r>
      <w:r w:rsidR="002C29FE" w:rsidRPr="003555A6">
        <w:rPr>
          <w:rFonts w:ascii="Corbel" w:hAnsi="Corbel"/>
          <w:lang w:val="de-DE"/>
        </w:rPr>
        <w:t>................</w:t>
      </w:r>
      <w:r w:rsidRPr="003555A6">
        <w:rPr>
          <w:rFonts w:ascii="Corbel" w:hAnsi="Corbel"/>
          <w:lang w:val="de-DE"/>
        </w:rPr>
        <w:t xml:space="preserve">................, geboren in </w:t>
      </w:r>
      <w:r w:rsidR="002C29FE" w:rsidRPr="003555A6">
        <w:rPr>
          <w:rFonts w:ascii="Corbel" w:hAnsi="Corbel"/>
          <w:lang w:val="de-DE"/>
        </w:rPr>
        <w:t>................</w:t>
      </w:r>
      <w:r w:rsidRPr="003555A6">
        <w:rPr>
          <w:rFonts w:ascii="Corbel" w:hAnsi="Corbel"/>
          <w:lang w:val="de-DE"/>
        </w:rPr>
        <w:t xml:space="preserve">................, am ...../...../....., wohnhaft in der Gemeinde </w:t>
      </w:r>
      <w:r w:rsidR="002C29FE" w:rsidRPr="003555A6">
        <w:rPr>
          <w:rFonts w:ascii="Corbel" w:hAnsi="Corbel"/>
          <w:lang w:val="de-DE"/>
        </w:rPr>
        <w:t>................</w:t>
      </w:r>
      <w:r w:rsidRPr="003555A6">
        <w:rPr>
          <w:rFonts w:ascii="Corbel" w:hAnsi="Corbel"/>
          <w:lang w:val="de-DE"/>
        </w:rPr>
        <w:t>................ (Provinz</w:t>
      </w:r>
      <w:proofErr w:type="gramStart"/>
      <w:r w:rsidRPr="003555A6">
        <w:rPr>
          <w:rFonts w:ascii="Corbel" w:hAnsi="Corbel"/>
          <w:lang w:val="de-DE"/>
        </w:rPr>
        <w:t xml:space="preserve"> ....</w:t>
      </w:r>
      <w:proofErr w:type="gramEnd"/>
      <w:r w:rsidRPr="003555A6">
        <w:rPr>
          <w:rFonts w:ascii="Corbel" w:hAnsi="Corbel"/>
          <w:lang w:val="de-DE"/>
        </w:rPr>
        <w:t xml:space="preserve">), in der Funktion als gesetzliche/r Vertreter/in pro tempore oder Bevollmächtigte/r laut beigefügter Vollmacht, mit Dienstsitz in der Firmenadresse, Tel. </w:t>
      </w:r>
      <w:r w:rsidR="002C29FE" w:rsidRPr="003555A6">
        <w:rPr>
          <w:rFonts w:ascii="Corbel" w:hAnsi="Corbel"/>
          <w:lang w:val="de-DE"/>
        </w:rPr>
        <w:t>................</w:t>
      </w:r>
      <w:r w:rsidRPr="003555A6">
        <w:rPr>
          <w:rFonts w:ascii="Corbel" w:hAnsi="Corbel"/>
          <w:lang w:val="de-DE"/>
        </w:rPr>
        <w:t xml:space="preserve">................, Mobil </w:t>
      </w:r>
      <w:r w:rsidR="002C29FE" w:rsidRPr="003555A6">
        <w:rPr>
          <w:rFonts w:ascii="Corbel" w:hAnsi="Corbel"/>
          <w:lang w:val="de-DE"/>
        </w:rPr>
        <w:t>................</w:t>
      </w:r>
      <w:r w:rsidRPr="003555A6">
        <w:rPr>
          <w:rFonts w:ascii="Corbel" w:hAnsi="Corbel"/>
          <w:lang w:val="de-DE"/>
        </w:rPr>
        <w:t xml:space="preserve">................, E-Mail </w:t>
      </w:r>
      <w:r w:rsidR="002C29FE" w:rsidRPr="003555A6">
        <w:rPr>
          <w:rFonts w:ascii="Corbel" w:hAnsi="Corbel"/>
          <w:lang w:val="de-DE"/>
        </w:rPr>
        <w:t>................</w:t>
      </w:r>
      <w:r w:rsidRPr="003555A6">
        <w:rPr>
          <w:rFonts w:ascii="Corbel" w:hAnsi="Corbel"/>
          <w:lang w:val="de-DE"/>
        </w:rPr>
        <w:t xml:space="preserve">................, PEC </w:t>
      </w:r>
      <w:r w:rsidR="002C29FE" w:rsidRPr="003555A6">
        <w:rPr>
          <w:rFonts w:ascii="Corbel" w:hAnsi="Corbel"/>
          <w:lang w:val="de-DE"/>
        </w:rPr>
        <w:t>................</w:t>
      </w:r>
      <w:r w:rsidRPr="003555A6">
        <w:rPr>
          <w:rFonts w:ascii="Corbel" w:hAnsi="Corbel"/>
          <w:lang w:val="de-DE"/>
        </w:rPr>
        <w:t>................,</w:t>
      </w:r>
    </w:p>
    <w:p w14:paraId="02CFC3F3" w14:textId="77777777" w:rsidR="003555A6" w:rsidRPr="003555A6" w:rsidRDefault="003555A6" w:rsidP="00220506">
      <w:pPr>
        <w:spacing w:before="240" w:after="240"/>
        <w:jc w:val="center"/>
        <w:rPr>
          <w:rFonts w:ascii="Corbel" w:hAnsi="Corbel"/>
          <w:lang w:val="de-DE"/>
        </w:rPr>
      </w:pPr>
      <w:r w:rsidRPr="003555A6">
        <w:rPr>
          <w:rFonts w:ascii="Corbel" w:hAnsi="Corbel"/>
          <w:lang w:val="de-DE"/>
        </w:rPr>
        <w:t>BEANTRAGT</w:t>
      </w:r>
    </w:p>
    <w:p w14:paraId="779D0157" w14:textId="16A13AAF" w:rsidR="003555A6" w:rsidRPr="002C29FE" w:rsidRDefault="003555A6" w:rsidP="00220506">
      <w:pPr>
        <w:jc w:val="both"/>
        <w:rPr>
          <w:rFonts w:ascii="Corbel" w:hAnsi="Corbel"/>
          <w:lang w:val="de-DE"/>
        </w:rPr>
      </w:pPr>
      <w:r w:rsidRPr="003555A6">
        <w:rPr>
          <w:rFonts w:ascii="Corbel" w:hAnsi="Corbel"/>
          <w:lang w:val="de-DE"/>
        </w:rPr>
        <w:t xml:space="preserve">die Teilnahme an der Markterhebung zur Suche nach einer Immobilie, die als Büroräume für die Marketingabteilung der Kurverwaltung Meran gemäß der Ausschreibung </w:t>
      </w:r>
      <w:r w:rsidR="002C29FE">
        <w:rPr>
          <w:rFonts w:ascii="Corbel" w:eastAsia="Times New Roman" w:hAnsi="Corbel" w:cs="Times New Roman"/>
          <w:kern w:val="0"/>
          <w:lang w:val="de-DE"/>
          <w14:ligatures w14:val="none"/>
        </w:rPr>
        <w:t>P</w:t>
      </w:r>
      <w:r w:rsidR="002C29FE" w:rsidRPr="002C29FE">
        <w:rPr>
          <w:rFonts w:ascii="Corbel" w:eastAsia="Times New Roman" w:hAnsi="Corbel" w:cs="Times New Roman"/>
          <w:kern w:val="0"/>
          <w:lang w:val="de-DE"/>
          <w14:ligatures w14:val="none"/>
        </w:rPr>
        <w:t xml:space="preserve">rot. </w:t>
      </w:r>
      <w:r w:rsidR="002C29FE">
        <w:rPr>
          <w:rFonts w:ascii="Corbel" w:eastAsia="Times New Roman" w:hAnsi="Corbel" w:cs="Times New Roman"/>
          <w:kern w:val="0"/>
          <w:lang w:val="de-DE"/>
          <w14:ligatures w14:val="none"/>
        </w:rPr>
        <w:t>Nr</w:t>
      </w:r>
      <w:r w:rsidR="002C29FE" w:rsidRPr="002C29FE">
        <w:rPr>
          <w:rFonts w:ascii="Corbel" w:eastAsia="Times New Roman" w:hAnsi="Corbel" w:cs="Times New Roman"/>
          <w:kern w:val="0"/>
          <w:lang w:val="de-DE"/>
          <w14:ligatures w14:val="none"/>
        </w:rPr>
        <w:t xml:space="preserve">. 0003317 </w:t>
      </w:r>
      <w:r w:rsidR="002C29FE">
        <w:rPr>
          <w:rFonts w:ascii="Corbel" w:eastAsia="Times New Roman" w:hAnsi="Corbel" w:cs="Times New Roman"/>
          <w:kern w:val="0"/>
          <w:lang w:val="de-DE"/>
          <w14:ligatures w14:val="none"/>
        </w:rPr>
        <w:t>vom</w:t>
      </w:r>
      <w:r w:rsidR="002C29FE" w:rsidRPr="002C29FE">
        <w:rPr>
          <w:rFonts w:ascii="Corbel" w:eastAsia="Times New Roman" w:hAnsi="Corbel" w:cs="Times New Roman"/>
          <w:kern w:val="0"/>
          <w:lang w:val="de-DE"/>
          <w14:ligatures w14:val="none"/>
        </w:rPr>
        <w:t xml:space="preserve"> 23/07/2025</w:t>
      </w:r>
      <w:r w:rsidR="002C29FE">
        <w:rPr>
          <w:rFonts w:ascii="Corbel" w:eastAsia="Times New Roman" w:hAnsi="Corbel" w:cs="Times New Roman"/>
          <w:kern w:val="0"/>
          <w:lang w:val="de-DE"/>
          <w14:ligatures w14:val="none"/>
        </w:rPr>
        <w:t>,</w:t>
      </w:r>
    </w:p>
    <w:p w14:paraId="74D7EF83" w14:textId="6A83A19C" w:rsidR="00220506" w:rsidRDefault="003555A6" w:rsidP="00AC0D07">
      <w:pPr>
        <w:spacing w:before="240" w:after="240"/>
        <w:jc w:val="center"/>
        <w:rPr>
          <w:rFonts w:ascii="Corbel" w:hAnsi="Corbel"/>
          <w:lang w:val="de-DE"/>
        </w:rPr>
      </w:pPr>
      <w:r w:rsidRPr="003555A6">
        <w:rPr>
          <w:rFonts w:ascii="Corbel" w:hAnsi="Corbel"/>
          <w:lang w:val="de-DE"/>
        </w:rPr>
        <w:t>UND BIETET ZUR VERMIETUNG AN</w:t>
      </w:r>
    </w:p>
    <w:tbl>
      <w:tblPr>
        <w:tblStyle w:val="Grigliatabella"/>
        <w:tblW w:w="0" w:type="auto"/>
        <w:tblLook w:val="04A0" w:firstRow="1" w:lastRow="0" w:firstColumn="1" w:lastColumn="0" w:noHBand="0" w:noVBand="1"/>
      </w:tblPr>
      <w:tblGrid>
        <w:gridCol w:w="6374"/>
        <w:gridCol w:w="3254"/>
      </w:tblGrid>
      <w:tr w:rsidR="00220506" w14:paraId="694EAC6F" w14:textId="77777777" w:rsidTr="00220506">
        <w:tc>
          <w:tcPr>
            <w:tcW w:w="6374" w:type="dxa"/>
          </w:tcPr>
          <w:p w14:paraId="32E2EC5A" w14:textId="5088DE98" w:rsidR="00220506" w:rsidRDefault="00220506" w:rsidP="00220506">
            <w:pPr>
              <w:spacing w:before="240" w:after="240"/>
              <w:jc w:val="both"/>
              <w:rPr>
                <w:rFonts w:ascii="Corbel" w:hAnsi="Corbel"/>
                <w:lang w:val="de-DE"/>
              </w:rPr>
            </w:pPr>
            <w:r w:rsidRPr="003555A6">
              <w:rPr>
                <w:rFonts w:ascii="Corbel" w:hAnsi="Corbel"/>
                <w:lang w:val="de-DE"/>
              </w:rPr>
              <w:t>Gesamtbruttogrundfläche der angebotenen Immobilie:</w:t>
            </w:r>
          </w:p>
        </w:tc>
        <w:tc>
          <w:tcPr>
            <w:tcW w:w="3254" w:type="dxa"/>
          </w:tcPr>
          <w:p w14:paraId="4691FAC8" w14:textId="11205277" w:rsidR="00220506" w:rsidRDefault="00220506" w:rsidP="00AC0D07">
            <w:pPr>
              <w:spacing w:before="240" w:after="240"/>
              <w:rPr>
                <w:rFonts w:ascii="Corbel" w:hAnsi="Corbel"/>
                <w:lang w:val="de-DE"/>
              </w:rPr>
            </w:pPr>
            <w:r w:rsidRPr="003555A6">
              <w:rPr>
                <w:rFonts w:ascii="Corbel" w:hAnsi="Corbel"/>
                <w:lang w:val="de-DE"/>
              </w:rPr>
              <w:t xml:space="preserve">............. </w:t>
            </w:r>
            <w:r>
              <w:rPr>
                <w:rFonts w:ascii="Corbel" w:hAnsi="Corbel"/>
                <w:lang w:val="de-DE"/>
              </w:rPr>
              <w:t>qm</w:t>
            </w:r>
          </w:p>
        </w:tc>
      </w:tr>
      <w:tr w:rsidR="00220506" w14:paraId="3B7FDF93" w14:textId="77777777" w:rsidTr="00220506">
        <w:tc>
          <w:tcPr>
            <w:tcW w:w="6374" w:type="dxa"/>
          </w:tcPr>
          <w:p w14:paraId="0A3A201B" w14:textId="4EFE0BAC" w:rsidR="00220506" w:rsidRDefault="00220506" w:rsidP="00220506">
            <w:pPr>
              <w:spacing w:before="240" w:after="240"/>
              <w:jc w:val="both"/>
              <w:rPr>
                <w:rFonts w:ascii="Corbel" w:hAnsi="Corbel"/>
                <w:lang w:val="de-DE"/>
              </w:rPr>
            </w:pPr>
            <w:r w:rsidRPr="003555A6">
              <w:rPr>
                <w:rFonts w:ascii="Corbel" w:hAnsi="Corbel"/>
                <w:lang w:val="de-DE"/>
              </w:rPr>
              <w:t>Davon als Büroflächen nutzbar (einschließlich Korridore, Sanitärräume, Pausenbereiche, Kopierbereich und Besprechungsraum):</w:t>
            </w:r>
          </w:p>
        </w:tc>
        <w:tc>
          <w:tcPr>
            <w:tcW w:w="3254" w:type="dxa"/>
          </w:tcPr>
          <w:p w14:paraId="72EE4FFF" w14:textId="20086823" w:rsidR="00220506" w:rsidRDefault="00220506" w:rsidP="00AC0D07">
            <w:pPr>
              <w:spacing w:before="240" w:after="240"/>
              <w:rPr>
                <w:rFonts w:ascii="Corbel" w:hAnsi="Corbel"/>
                <w:lang w:val="de-DE"/>
              </w:rPr>
            </w:pPr>
            <w:r w:rsidRPr="003555A6">
              <w:rPr>
                <w:rFonts w:ascii="Corbel" w:hAnsi="Corbel"/>
                <w:lang w:val="de-DE"/>
              </w:rPr>
              <w:t xml:space="preserve">............. </w:t>
            </w:r>
            <w:r>
              <w:rPr>
                <w:rFonts w:ascii="Corbel" w:hAnsi="Corbel"/>
                <w:lang w:val="de-DE"/>
              </w:rPr>
              <w:t>qm</w:t>
            </w:r>
          </w:p>
        </w:tc>
      </w:tr>
      <w:tr w:rsidR="00220506" w14:paraId="5747ACCD" w14:textId="77777777" w:rsidTr="00220506">
        <w:tc>
          <w:tcPr>
            <w:tcW w:w="6374" w:type="dxa"/>
          </w:tcPr>
          <w:p w14:paraId="33B0E0A5" w14:textId="646BC758" w:rsidR="00220506" w:rsidRDefault="00220506" w:rsidP="00220506">
            <w:pPr>
              <w:spacing w:before="240" w:after="240"/>
              <w:jc w:val="both"/>
              <w:rPr>
                <w:rFonts w:ascii="Corbel" w:hAnsi="Corbel"/>
                <w:lang w:val="de-DE"/>
              </w:rPr>
            </w:pPr>
            <w:r w:rsidRPr="003555A6">
              <w:rPr>
                <w:rFonts w:ascii="Corbel" w:hAnsi="Corbel"/>
                <w:lang w:val="de-DE"/>
              </w:rPr>
              <w:t>Davon als Besprechungsraum nutzbar:</w:t>
            </w:r>
          </w:p>
        </w:tc>
        <w:tc>
          <w:tcPr>
            <w:tcW w:w="3254" w:type="dxa"/>
          </w:tcPr>
          <w:p w14:paraId="23A6F668" w14:textId="7D8FD66F" w:rsidR="00220506" w:rsidRDefault="00220506" w:rsidP="00AC0D07">
            <w:pPr>
              <w:spacing w:before="240" w:after="240"/>
              <w:rPr>
                <w:rFonts w:ascii="Corbel" w:hAnsi="Corbel"/>
                <w:lang w:val="de-DE"/>
              </w:rPr>
            </w:pPr>
            <w:r w:rsidRPr="003555A6">
              <w:rPr>
                <w:rFonts w:ascii="Corbel" w:hAnsi="Corbel"/>
                <w:lang w:val="de-DE"/>
              </w:rPr>
              <w:t xml:space="preserve">............. </w:t>
            </w:r>
            <w:r>
              <w:rPr>
                <w:rFonts w:ascii="Corbel" w:hAnsi="Corbel"/>
                <w:lang w:val="de-DE"/>
              </w:rPr>
              <w:t>qm</w:t>
            </w:r>
          </w:p>
        </w:tc>
      </w:tr>
    </w:tbl>
    <w:p w14:paraId="54A8A0BA" w14:textId="77777777" w:rsidR="00220506" w:rsidRDefault="00220506" w:rsidP="00AC0D07">
      <w:pPr>
        <w:spacing w:after="0"/>
        <w:jc w:val="both"/>
        <w:rPr>
          <w:rFonts w:ascii="Corbel" w:hAnsi="Corbel"/>
          <w:b/>
          <w:bCs/>
          <w:lang w:val="de-DE"/>
        </w:rPr>
      </w:pPr>
    </w:p>
    <w:p w14:paraId="2B067E61" w14:textId="77777777" w:rsidR="00AC0D07" w:rsidRDefault="00AC0D07" w:rsidP="00AC0D07">
      <w:pPr>
        <w:jc w:val="both"/>
        <w:rPr>
          <w:rFonts w:ascii="Corbel" w:hAnsi="Corbel"/>
          <w:lang w:val="de-DE"/>
        </w:rPr>
      </w:pPr>
      <w:r w:rsidRPr="00AC0D07">
        <w:rPr>
          <w:rFonts w:ascii="Corbel" w:hAnsi="Corbel"/>
          <w:lang w:val="de-DE"/>
        </w:rPr>
        <w:t>und gleichzeitig</w:t>
      </w:r>
    </w:p>
    <w:p w14:paraId="4011C59A" w14:textId="218FF714" w:rsidR="003555A6" w:rsidRPr="003555A6" w:rsidRDefault="003555A6" w:rsidP="00AC0D07">
      <w:pPr>
        <w:spacing w:before="240" w:after="240"/>
        <w:jc w:val="center"/>
        <w:rPr>
          <w:rFonts w:ascii="Corbel" w:hAnsi="Corbel"/>
          <w:lang w:val="de-DE"/>
        </w:rPr>
      </w:pPr>
      <w:r w:rsidRPr="003555A6">
        <w:rPr>
          <w:rFonts w:ascii="Corbel" w:hAnsi="Corbel"/>
          <w:lang w:val="de-DE"/>
        </w:rPr>
        <w:t>ERKLÄRT</w:t>
      </w:r>
    </w:p>
    <w:p w14:paraId="04D68395" w14:textId="77777777" w:rsidR="003555A6" w:rsidRPr="003555A6" w:rsidRDefault="003555A6" w:rsidP="00220506">
      <w:pPr>
        <w:jc w:val="both"/>
        <w:rPr>
          <w:rFonts w:ascii="Corbel" w:hAnsi="Corbel"/>
          <w:lang w:val="de-DE"/>
        </w:rPr>
      </w:pPr>
      <w:r w:rsidRPr="003555A6">
        <w:rPr>
          <w:rFonts w:ascii="Corbel" w:hAnsi="Corbel"/>
          <w:lang w:val="de-DE"/>
        </w:rPr>
        <w:t>gemäß und im Sinne der Art. 46, 47, 75 und 76 des D.P.R. Nr. 445/2000 und nach Maßgabe von Absatz 3 der Ausschreibung:</w:t>
      </w:r>
    </w:p>
    <w:p w14:paraId="3482AE6A" w14:textId="55B74D5E" w:rsidR="003555A6" w:rsidRPr="00AC0D07" w:rsidRDefault="00AC0D07" w:rsidP="00AC0D07">
      <w:pPr>
        <w:jc w:val="both"/>
        <w:rPr>
          <w:rFonts w:ascii="Corbel" w:hAnsi="Corbel"/>
          <w:lang w:val="de-DE"/>
        </w:rPr>
      </w:pPr>
      <w:proofErr w:type="gramStart"/>
      <w:r w:rsidRPr="00AC0D07">
        <w:rPr>
          <w:rFonts w:ascii="Corbel" w:hAnsi="Corbel"/>
          <w:lang w:val="de-DE"/>
        </w:rPr>
        <w:lastRenderedPageBreak/>
        <w:t>•</w:t>
      </w:r>
      <w:proofErr w:type="gramEnd"/>
      <w:r w:rsidRPr="00AC0D07">
        <w:rPr>
          <w:rFonts w:ascii="Corbel" w:hAnsi="Corbel"/>
          <w:lang w:val="de-DE"/>
        </w:rPr>
        <w:t xml:space="preserve"> </w:t>
      </w:r>
      <w:r w:rsidR="003555A6" w:rsidRPr="00AC0D07">
        <w:rPr>
          <w:rFonts w:ascii="Corbel" w:hAnsi="Corbel"/>
          <w:lang w:val="de-DE"/>
        </w:rPr>
        <w:t xml:space="preserve">dass die angebotene Immobilie in </w:t>
      </w:r>
      <w:r w:rsidR="002C29FE" w:rsidRPr="003555A6">
        <w:rPr>
          <w:rFonts w:ascii="Corbel" w:hAnsi="Corbel"/>
          <w:lang w:val="de-DE"/>
        </w:rPr>
        <w:t>................</w:t>
      </w:r>
      <w:r w:rsidR="003555A6" w:rsidRPr="00AC0D07">
        <w:rPr>
          <w:rFonts w:ascii="Corbel" w:hAnsi="Corbel"/>
          <w:lang w:val="de-DE"/>
        </w:rPr>
        <w:t xml:space="preserve">................, Straße/Platz </w:t>
      </w:r>
      <w:r w:rsidR="002C29FE" w:rsidRPr="003555A6">
        <w:rPr>
          <w:rFonts w:ascii="Corbel" w:hAnsi="Corbel"/>
          <w:lang w:val="de-DE"/>
        </w:rPr>
        <w:t>................</w:t>
      </w:r>
      <w:r w:rsidR="003555A6" w:rsidRPr="00AC0D07">
        <w:rPr>
          <w:rFonts w:ascii="Corbel" w:hAnsi="Corbel"/>
          <w:lang w:val="de-DE"/>
        </w:rPr>
        <w:t>................, im Gebäude-Kataster der Gemeinde Meran unter Blatt ................, Parzelle ................, Unterparzelle ................ eingetragen ist;</w:t>
      </w:r>
    </w:p>
    <w:p w14:paraId="1469F6B2" w14:textId="4FC3CCAA" w:rsidR="003555A6" w:rsidRPr="00AC0D07" w:rsidRDefault="00AC0D07" w:rsidP="00AC0D07">
      <w:pPr>
        <w:jc w:val="both"/>
        <w:rPr>
          <w:rFonts w:ascii="Corbel" w:hAnsi="Corbel"/>
          <w:lang w:val="de-DE"/>
        </w:rPr>
      </w:pPr>
      <w:proofErr w:type="gramStart"/>
      <w:r w:rsidRPr="00AC0D07">
        <w:rPr>
          <w:rFonts w:ascii="Corbel" w:hAnsi="Corbel"/>
          <w:lang w:val="de-DE"/>
        </w:rPr>
        <w:t>•</w:t>
      </w:r>
      <w:proofErr w:type="gramEnd"/>
      <w:r>
        <w:rPr>
          <w:rFonts w:ascii="Corbel" w:hAnsi="Corbel"/>
          <w:lang w:val="de-DE"/>
        </w:rPr>
        <w:t xml:space="preserve"> </w:t>
      </w:r>
      <w:r w:rsidR="003555A6" w:rsidRPr="00AC0D07">
        <w:rPr>
          <w:rFonts w:ascii="Corbel" w:hAnsi="Corbel"/>
          <w:lang w:val="de-DE"/>
        </w:rPr>
        <w:t>dass die Immobilie, sofern noch Fertigstellungs- und/oder Anpassungsarbeiten notwendig sind, vollständig gebrauchsfertig und in allen Teilen funktionsfähig übergeben wird, entsprechend den in der Offerte angegebenen Eigenschaften und den funktionellen und räumlichen Anforderungen;</w:t>
      </w:r>
    </w:p>
    <w:p w14:paraId="4029CA81" w14:textId="3425A652" w:rsidR="003555A6" w:rsidRPr="00AC0D07" w:rsidRDefault="00AC0D07" w:rsidP="00AC0D07">
      <w:pPr>
        <w:jc w:val="both"/>
        <w:rPr>
          <w:rFonts w:ascii="Corbel" w:hAnsi="Corbel"/>
          <w:lang w:val="de-DE"/>
        </w:rPr>
      </w:pPr>
      <w:proofErr w:type="gramStart"/>
      <w:r w:rsidRPr="00AC0D07">
        <w:rPr>
          <w:rFonts w:ascii="Corbel" w:hAnsi="Corbel"/>
          <w:lang w:val="de-DE"/>
        </w:rPr>
        <w:t>•</w:t>
      </w:r>
      <w:proofErr w:type="gramEnd"/>
      <w:r w:rsidRPr="00AC0D07">
        <w:rPr>
          <w:rFonts w:ascii="Corbel" w:hAnsi="Corbel"/>
          <w:lang w:val="de-DE"/>
        </w:rPr>
        <w:t xml:space="preserve"> </w:t>
      </w:r>
      <w:r w:rsidR="003555A6" w:rsidRPr="00AC0D07">
        <w:rPr>
          <w:rFonts w:ascii="Corbel" w:hAnsi="Corbel"/>
          <w:lang w:val="de-DE"/>
        </w:rPr>
        <w:t>dass der/die Unterzeichnende die Ausschreibung sowie das in Anlage 1 beigefügte Vertragsmuster vollständig zur Kenntnis genommen hat und alle darin enthaltenen Bestimmungen akzeptiert.</w:t>
      </w:r>
    </w:p>
    <w:p w14:paraId="1E4A876A" w14:textId="77777777" w:rsidR="003555A6" w:rsidRPr="003555A6" w:rsidRDefault="003555A6" w:rsidP="00AC0D07">
      <w:pPr>
        <w:spacing w:before="240" w:after="240"/>
        <w:jc w:val="center"/>
        <w:rPr>
          <w:rFonts w:ascii="Corbel" w:hAnsi="Corbel"/>
          <w:lang w:val="de-DE"/>
        </w:rPr>
      </w:pPr>
      <w:r w:rsidRPr="003555A6">
        <w:rPr>
          <w:rFonts w:ascii="Corbel" w:hAnsi="Corbel"/>
          <w:lang w:val="de-DE"/>
        </w:rPr>
        <w:t>WEITERE ERKLÄRUNGEN</w:t>
      </w:r>
    </w:p>
    <w:p w14:paraId="2C39AB1A" w14:textId="5B56EF9D" w:rsidR="003555A6" w:rsidRPr="00AC0D07" w:rsidRDefault="00AC0D07" w:rsidP="00AC0D07">
      <w:pPr>
        <w:jc w:val="both"/>
        <w:rPr>
          <w:rFonts w:ascii="Corbel" w:hAnsi="Corbel"/>
          <w:lang w:val="de-DE"/>
        </w:rPr>
      </w:pPr>
      <w:r>
        <w:rPr>
          <w:rFonts w:ascii="Corbel" w:hAnsi="Corbel"/>
          <w:lang w:val="de-DE"/>
        </w:rPr>
        <w:t xml:space="preserve">1. </w:t>
      </w:r>
      <w:r w:rsidR="003555A6" w:rsidRPr="00AC0D07">
        <w:rPr>
          <w:rFonts w:ascii="Corbel" w:hAnsi="Corbel"/>
          <w:lang w:val="de-DE"/>
        </w:rPr>
        <w:t>Der/die Antragsteller/in ist zum Zeitpunkt der Angebotseinreichung sowie zum Zeitpunkt der Vertragsunterzeichnung Eigentümer/in der Immobilie oder hat die rechtliche Verfügungsgewalt aufgrund folgender Rechtslage: .................................................</w:t>
      </w:r>
      <w:r w:rsidR="002C29FE" w:rsidRPr="003555A6">
        <w:rPr>
          <w:rFonts w:ascii="Corbel" w:hAnsi="Corbel"/>
          <w:lang w:val="de-DE"/>
        </w:rPr>
        <w:t>................</w:t>
      </w:r>
      <w:r w:rsidR="003555A6" w:rsidRPr="00AC0D07">
        <w:rPr>
          <w:rFonts w:ascii="Corbel" w:hAnsi="Corbel"/>
          <w:lang w:val="de-DE"/>
        </w:rPr>
        <w:t xml:space="preserve"> oder verpflichtet sich, diese vor Vertragsunterzeichnung zu erwerben.</w:t>
      </w:r>
    </w:p>
    <w:p w14:paraId="3B65C3C3" w14:textId="172575E8" w:rsidR="003555A6" w:rsidRPr="00AC0D07" w:rsidRDefault="00AC0D07" w:rsidP="00AC0D07">
      <w:pPr>
        <w:jc w:val="both"/>
        <w:rPr>
          <w:rFonts w:ascii="Corbel" w:hAnsi="Corbel"/>
          <w:lang w:val="de-DE"/>
        </w:rPr>
      </w:pPr>
      <w:r>
        <w:rPr>
          <w:rFonts w:ascii="Corbel" w:hAnsi="Corbel"/>
          <w:lang w:val="de-DE"/>
        </w:rPr>
        <w:t xml:space="preserve">2. </w:t>
      </w:r>
      <w:r w:rsidR="003555A6" w:rsidRPr="00AC0D07">
        <w:rPr>
          <w:rFonts w:ascii="Corbel" w:hAnsi="Corbel"/>
          <w:lang w:val="de-DE"/>
        </w:rPr>
        <w:t>(für juristische Personen) Die Gesellschaft ist bei der zuständigen Handelskammer eingetragen.</w:t>
      </w:r>
    </w:p>
    <w:p w14:paraId="4A13D5F9" w14:textId="10D470C0" w:rsidR="003555A6" w:rsidRPr="00AC0D07" w:rsidRDefault="00AC0D07" w:rsidP="00AC0D07">
      <w:pPr>
        <w:jc w:val="both"/>
        <w:rPr>
          <w:rFonts w:ascii="Corbel" w:hAnsi="Corbel"/>
          <w:lang w:val="de-DE"/>
        </w:rPr>
      </w:pPr>
      <w:r>
        <w:rPr>
          <w:rFonts w:ascii="Corbel" w:hAnsi="Corbel"/>
          <w:lang w:val="de-DE"/>
        </w:rPr>
        <w:t xml:space="preserve">3. </w:t>
      </w:r>
      <w:r w:rsidR="003555A6" w:rsidRPr="00AC0D07">
        <w:rPr>
          <w:rFonts w:ascii="Corbel" w:hAnsi="Corbel"/>
          <w:lang w:val="de-DE"/>
        </w:rPr>
        <w:t>(für juristische Personen) Gegen die Gesellschaft und die in Art. 85 des Gesetzesdekrets Nr. 159/2011 genannten Personen bestehen keine Ausschlussgründe nach Art. 67 oder 84, Abs. 4, des genannten Dekrets (Antimafia).</w:t>
      </w:r>
    </w:p>
    <w:p w14:paraId="321B74A7" w14:textId="77777777" w:rsidR="005174F4" w:rsidRDefault="00AC0D07" w:rsidP="005174F4">
      <w:pPr>
        <w:spacing w:after="120"/>
        <w:jc w:val="both"/>
        <w:rPr>
          <w:rFonts w:ascii="Corbel" w:hAnsi="Corbel"/>
          <w:lang w:val="de-DE"/>
        </w:rPr>
      </w:pPr>
      <w:r>
        <w:rPr>
          <w:rFonts w:ascii="Corbel" w:hAnsi="Corbel"/>
          <w:lang w:val="de-DE"/>
        </w:rPr>
        <w:t xml:space="preserve">4. </w:t>
      </w:r>
      <w:r w:rsidR="003555A6" w:rsidRPr="00AC0D07">
        <w:rPr>
          <w:rFonts w:ascii="Corbel" w:hAnsi="Corbel"/>
          <w:lang w:val="de-DE"/>
        </w:rPr>
        <w:t>(für juristische Personen) Gegen die Gesellschaft bestehen keine der folgenden Situationen:</w:t>
      </w:r>
    </w:p>
    <w:p w14:paraId="24670EB6" w14:textId="77777777" w:rsidR="005174F4" w:rsidRDefault="003555A6" w:rsidP="005174F4">
      <w:pPr>
        <w:spacing w:after="120"/>
        <w:jc w:val="both"/>
        <w:rPr>
          <w:rFonts w:ascii="Corbel" w:hAnsi="Corbel"/>
          <w:lang w:val="de-DE"/>
        </w:rPr>
      </w:pPr>
      <w:r w:rsidRPr="00AC0D07">
        <w:rPr>
          <w:rFonts w:ascii="Corbel" w:hAnsi="Corbel"/>
          <w:lang w:val="de-DE"/>
        </w:rPr>
        <w:t>a) Konkurs, Zwangsliquidation, Vergleichsverfahren oder laufendes Verfahren zur Feststellung solcher Situationen;</w:t>
      </w:r>
    </w:p>
    <w:p w14:paraId="427EAFCB" w14:textId="3B0AB24D" w:rsidR="00AC0D07" w:rsidRPr="00AC0D07" w:rsidRDefault="003555A6" w:rsidP="005174F4">
      <w:pPr>
        <w:spacing w:after="120"/>
        <w:jc w:val="both"/>
        <w:rPr>
          <w:rFonts w:ascii="Corbel" w:hAnsi="Corbel"/>
          <w:lang w:val="de-DE"/>
        </w:rPr>
      </w:pPr>
      <w:r w:rsidRPr="00AC0D07">
        <w:rPr>
          <w:rFonts w:ascii="Corbel" w:hAnsi="Corbel"/>
          <w:lang w:val="de-DE"/>
        </w:rPr>
        <w:t xml:space="preserve">b) </w:t>
      </w:r>
      <w:r w:rsidR="00AC0D07" w:rsidRPr="00AC0D07">
        <w:rPr>
          <w:rFonts w:ascii="Corbel" w:hAnsi="Corbel"/>
          <w:lang w:val="de-DE"/>
        </w:rPr>
        <w:t>rechtskräftige Verurteilung durch endgültiges Urteil oder Strafbefehl, der unanfechtbar geworden ist, oder Urteil im Rahmen eines Strafverfahrens nach Artikel 444 der Strafprozessordnung (Vergleich im Strafverfahren); für eine der folgenden Straftaten:</w:t>
      </w:r>
    </w:p>
    <w:p w14:paraId="282F726A" w14:textId="77777777" w:rsidR="00AC0D07" w:rsidRPr="00AC0D07" w:rsidRDefault="00AC0D07" w:rsidP="00AC0D07">
      <w:pPr>
        <w:jc w:val="both"/>
        <w:rPr>
          <w:rFonts w:ascii="Corbel" w:hAnsi="Corbel"/>
          <w:sz w:val="16"/>
          <w:szCs w:val="16"/>
          <w:lang w:val="de-DE"/>
        </w:rPr>
      </w:pPr>
      <w:r w:rsidRPr="00AC0D07">
        <w:rPr>
          <w:rFonts w:ascii="Corbel" w:hAnsi="Corbel"/>
          <w:sz w:val="16"/>
          <w:szCs w:val="16"/>
          <w:lang w:val="de-DE"/>
        </w:rPr>
        <w:t xml:space="preserve">i. Delikte, begangen oder versucht, gemäß den Artikeln 416, 416-bis des Strafgesetzbuches, oder Delikte, die unter Ausnutzung der in Art. 416-bis vorgesehenen Bedingungen begangen wurden, oder mit dem Ziel, die Tätigkeit der in diesem Artikel genannten Vereinigungen zu fördern; ebenso Delikte, begangen oder versucht, gemäß Art. 74 des D.P.R. vom 9. Oktober 1990, Nr. 309, Art. 291-quater des D.P.R. vom 23. Januar 1973, Nr. 43, sowie Art. 260 des </w:t>
      </w:r>
      <w:proofErr w:type="spellStart"/>
      <w:r w:rsidRPr="00AC0D07">
        <w:rPr>
          <w:rFonts w:ascii="Corbel" w:hAnsi="Corbel"/>
          <w:sz w:val="16"/>
          <w:szCs w:val="16"/>
          <w:lang w:val="de-DE"/>
        </w:rPr>
        <w:t>GvD</w:t>
      </w:r>
      <w:proofErr w:type="spellEnd"/>
      <w:r w:rsidRPr="00AC0D07">
        <w:rPr>
          <w:rFonts w:ascii="Corbel" w:hAnsi="Corbel"/>
          <w:sz w:val="16"/>
          <w:szCs w:val="16"/>
          <w:lang w:val="de-DE"/>
        </w:rPr>
        <w:t xml:space="preserve"> vom 3. April 2006, Nr. 152, sofern sie der Beteiligung an einer kriminellen Organisation zuzurechnen sind, wie sie in Art. 2 des Rahmenbeschlusses 2008/841/JI des Rates definiert ist;</w:t>
      </w:r>
    </w:p>
    <w:p w14:paraId="3F450D9F" w14:textId="77777777" w:rsidR="00AC0D07" w:rsidRPr="00AC0D07" w:rsidRDefault="00AC0D07" w:rsidP="00AC0D07">
      <w:pPr>
        <w:jc w:val="both"/>
        <w:rPr>
          <w:rFonts w:ascii="Corbel" w:hAnsi="Corbel"/>
          <w:sz w:val="16"/>
          <w:szCs w:val="16"/>
          <w:lang w:val="de-DE"/>
        </w:rPr>
      </w:pPr>
      <w:r w:rsidRPr="00AC0D07">
        <w:rPr>
          <w:rFonts w:ascii="Corbel" w:hAnsi="Corbel"/>
          <w:sz w:val="16"/>
          <w:szCs w:val="16"/>
          <w:lang w:val="de-DE"/>
        </w:rPr>
        <w:t>ii. Delikte, begangen oder versucht, gemäß den Artikeln 317, 318, 319, 319-ter, 319-quater, 320, 321, 322, 322-bis, 346-bis, 353, 353-bis, 354, 355 und 356 des Strafgesetzbuches sowie gemäß Art. 2635 des Bürgerlichen Gesetzbuches;</w:t>
      </w:r>
    </w:p>
    <w:p w14:paraId="572860AE" w14:textId="77777777" w:rsidR="00AC0D07" w:rsidRPr="00AC0D07" w:rsidRDefault="00AC0D07" w:rsidP="00AC0D07">
      <w:pPr>
        <w:jc w:val="both"/>
        <w:rPr>
          <w:rFonts w:ascii="Corbel" w:hAnsi="Corbel"/>
          <w:sz w:val="16"/>
          <w:szCs w:val="16"/>
          <w:lang w:val="de-DE"/>
        </w:rPr>
      </w:pPr>
      <w:proofErr w:type="spellStart"/>
      <w:r w:rsidRPr="00AC0D07">
        <w:rPr>
          <w:rFonts w:ascii="Corbel" w:hAnsi="Corbel"/>
          <w:sz w:val="16"/>
          <w:szCs w:val="16"/>
          <w:lang w:val="de-DE"/>
        </w:rPr>
        <w:t>iii.</w:t>
      </w:r>
      <w:proofErr w:type="spellEnd"/>
      <w:r w:rsidRPr="00AC0D07">
        <w:rPr>
          <w:rFonts w:ascii="Corbel" w:hAnsi="Corbel"/>
          <w:sz w:val="16"/>
          <w:szCs w:val="16"/>
          <w:lang w:val="de-DE"/>
        </w:rPr>
        <w:t xml:space="preserve"> Falsche Unternehmensmitteilungen gemäß den Artikeln 2621 und 2622 des Bürgerlichen Gesetzbuches;</w:t>
      </w:r>
    </w:p>
    <w:p w14:paraId="4311DDD6" w14:textId="77777777" w:rsidR="00AC0D07" w:rsidRPr="00AC0D07" w:rsidRDefault="00AC0D07" w:rsidP="00AC0D07">
      <w:pPr>
        <w:jc w:val="both"/>
        <w:rPr>
          <w:rFonts w:ascii="Corbel" w:hAnsi="Corbel"/>
          <w:sz w:val="16"/>
          <w:szCs w:val="16"/>
          <w:lang w:val="de-DE"/>
        </w:rPr>
      </w:pPr>
      <w:r w:rsidRPr="00AC0D07">
        <w:rPr>
          <w:rFonts w:ascii="Corbel" w:hAnsi="Corbel"/>
          <w:sz w:val="16"/>
          <w:szCs w:val="16"/>
          <w:lang w:val="de-DE"/>
        </w:rPr>
        <w:t>iv. Betrug im Sinne von Artikel 1 des Übereinkommens zum Schutz der finanziellen Interessen der Europäischen Gemeinschaften;</w:t>
      </w:r>
    </w:p>
    <w:p w14:paraId="1F78206E" w14:textId="77777777" w:rsidR="00AC0D07" w:rsidRPr="00AC0D07" w:rsidRDefault="00AC0D07" w:rsidP="00AC0D07">
      <w:pPr>
        <w:jc w:val="both"/>
        <w:rPr>
          <w:rFonts w:ascii="Corbel" w:hAnsi="Corbel"/>
          <w:sz w:val="16"/>
          <w:szCs w:val="16"/>
          <w:lang w:val="de-DE"/>
        </w:rPr>
      </w:pPr>
      <w:r w:rsidRPr="00AC0D07">
        <w:rPr>
          <w:rFonts w:ascii="Corbel" w:hAnsi="Corbel"/>
          <w:sz w:val="16"/>
          <w:szCs w:val="16"/>
          <w:lang w:val="de-DE"/>
        </w:rPr>
        <w:t>v. Delikte, begangen oder versucht, mit terroristischem Ziel, auch international, oder mit dem Ziel der verfassungswidrigen Umsturzbestrebung; terroristische Straftaten oder mit terroristischen Aktivitäten zusammenhängende Straftaten;</w:t>
      </w:r>
    </w:p>
    <w:p w14:paraId="5E80CC96" w14:textId="77777777" w:rsidR="00AC0D07" w:rsidRPr="00AC0D07" w:rsidRDefault="00AC0D07" w:rsidP="00AC0D07">
      <w:pPr>
        <w:jc w:val="both"/>
        <w:rPr>
          <w:rFonts w:ascii="Corbel" w:hAnsi="Corbel"/>
          <w:sz w:val="16"/>
          <w:szCs w:val="16"/>
          <w:lang w:val="de-DE"/>
        </w:rPr>
      </w:pPr>
      <w:r w:rsidRPr="00AC0D07">
        <w:rPr>
          <w:rFonts w:ascii="Corbel" w:hAnsi="Corbel"/>
          <w:sz w:val="16"/>
          <w:szCs w:val="16"/>
          <w:lang w:val="de-DE"/>
        </w:rPr>
        <w:t xml:space="preserve">vi. Delikte gemäß den Artikeln 648-bis, 648-ter und 648-ter.1 des Strafgesetzbuches; Geldwäsche aus kriminellen Tätigkeiten oder Terrorismusfinanzierung gemäß Artikel 1 des </w:t>
      </w:r>
      <w:proofErr w:type="spellStart"/>
      <w:r w:rsidRPr="00AC0D07">
        <w:rPr>
          <w:rFonts w:ascii="Corbel" w:hAnsi="Corbel"/>
          <w:sz w:val="16"/>
          <w:szCs w:val="16"/>
          <w:lang w:val="de-DE"/>
        </w:rPr>
        <w:t>GvD</w:t>
      </w:r>
      <w:proofErr w:type="spellEnd"/>
      <w:r w:rsidRPr="00AC0D07">
        <w:rPr>
          <w:rFonts w:ascii="Corbel" w:hAnsi="Corbel"/>
          <w:sz w:val="16"/>
          <w:szCs w:val="16"/>
          <w:lang w:val="de-DE"/>
        </w:rPr>
        <w:t xml:space="preserve"> vom 22. Juni 2007, Nr. 109, in der jeweils geltenden Fassung;</w:t>
      </w:r>
    </w:p>
    <w:p w14:paraId="0E359247" w14:textId="77777777" w:rsidR="00AC0D07" w:rsidRPr="00AC0D07" w:rsidRDefault="00AC0D07" w:rsidP="00AC0D07">
      <w:pPr>
        <w:jc w:val="both"/>
        <w:rPr>
          <w:rFonts w:ascii="Corbel" w:hAnsi="Corbel"/>
          <w:sz w:val="16"/>
          <w:szCs w:val="16"/>
          <w:lang w:val="de-DE"/>
        </w:rPr>
      </w:pPr>
      <w:r w:rsidRPr="00AC0D07">
        <w:rPr>
          <w:rFonts w:ascii="Corbel" w:hAnsi="Corbel"/>
          <w:sz w:val="16"/>
          <w:szCs w:val="16"/>
          <w:lang w:val="de-DE"/>
        </w:rPr>
        <w:t xml:space="preserve">vii. Ausbeutung von Kinderarbeit und andere Formen des Menschenhandels gemäß </w:t>
      </w:r>
      <w:proofErr w:type="spellStart"/>
      <w:r w:rsidRPr="00AC0D07">
        <w:rPr>
          <w:rFonts w:ascii="Corbel" w:hAnsi="Corbel"/>
          <w:sz w:val="16"/>
          <w:szCs w:val="16"/>
          <w:lang w:val="de-DE"/>
        </w:rPr>
        <w:t>GvD</w:t>
      </w:r>
      <w:proofErr w:type="spellEnd"/>
      <w:r w:rsidRPr="00AC0D07">
        <w:rPr>
          <w:rFonts w:ascii="Corbel" w:hAnsi="Corbel"/>
          <w:sz w:val="16"/>
          <w:szCs w:val="16"/>
          <w:lang w:val="de-DE"/>
        </w:rPr>
        <w:t xml:space="preserve"> vom 4. März 2014, Nr. 24;</w:t>
      </w:r>
    </w:p>
    <w:p w14:paraId="383963F8" w14:textId="77777777" w:rsidR="00AC0D07" w:rsidRDefault="00AC0D07" w:rsidP="00AC0D07">
      <w:pPr>
        <w:jc w:val="both"/>
        <w:rPr>
          <w:rFonts w:ascii="Corbel" w:hAnsi="Corbel"/>
          <w:sz w:val="16"/>
          <w:szCs w:val="16"/>
          <w:lang w:val="de-DE"/>
        </w:rPr>
      </w:pPr>
      <w:r w:rsidRPr="00AC0D07">
        <w:rPr>
          <w:rFonts w:ascii="Corbel" w:hAnsi="Corbel"/>
          <w:sz w:val="16"/>
          <w:szCs w:val="16"/>
          <w:lang w:val="de-DE"/>
        </w:rPr>
        <w:t>viii. Jede andere Straftat, die als Nebenfolge den Ausschluss von Vertragsabschlüssen mit der öffentlichen Verwaltung nach sich zieht;</w:t>
      </w:r>
    </w:p>
    <w:p w14:paraId="408F5DF0" w14:textId="1BF9BA29" w:rsidR="005174F4" w:rsidRPr="005174F4" w:rsidRDefault="005174F4" w:rsidP="00AC0D07">
      <w:pPr>
        <w:jc w:val="both"/>
        <w:rPr>
          <w:rFonts w:ascii="Corbel" w:hAnsi="Corbel"/>
          <w:sz w:val="16"/>
          <w:szCs w:val="16"/>
          <w:lang w:val="de-DE"/>
        </w:rPr>
      </w:pPr>
      <w:r w:rsidRPr="005174F4">
        <w:rPr>
          <w:rFonts w:ascii="Corbel" w:hAnsi="Corbel"/>
          <w:sz w:val="16"/>
          <w:szCs w:val="16"/>
          <w:lang w:val="de-DE"/>
        </w:rPr>
        <w:t>mit Maßnahmen, die ergriffen wurden gegenüber:</w:t>
      </w:r>
    </w:p>
    <w:p w14:paraId="17A185A1" w14:textId="1F05D537" w:rsidR="00AC0D07" w:rsidRPr="00AC0D07" w:rsidRDefault="00AC0D07" w:rsidP="00AC0D07">
      <w:pPr>
        <w:jc w:val="both"/>
        <w:rPr>
          <w:rFonts w:ascii="Corbel" w:hAnsi="Corbel"/>
          <w:sz w:val="16"/>
          <w:szCs w:val="16"/>
          <w:lang w:val="de-DE"/>
        </w:rPr>
      </w:pPr>
      <w:r w:rsidRPr="00AC0D07">
        <w:rPr>
          <w:rFonts w:ascii="Corbel" w:hAnsi="Corbel"/>
          <w:sz w:val="16"/>
          <w:szCs w:val="16"/>
          <w:lang w:val="de-DE"/>
        </w:rPr>
        <w:lastRenderedPageBreak/>
        <w:t>•  der Mitglieder des Verwaltungsrats, denen die gesetzliche Vertretung übertragen wurde, einschließlich der Prokuristen und Bevollmächtigten, der Mitglieder der Leitungs- oder Aufsichtsorgane sowie der Personen mit Vertretungs-, Leitungs- oder Kontrollbefugnissen, des technischen Direktors oder des Alleingesellschafters (natürliche Person) bzw. des Mehrheitsgesellschafters bei Gesellschaften mit höchstens vier Gesellschaftern, sowie im Fall anderer Gesellschaftsformen oder Konsortien;</w:t>
      </w:r>
    </w:p>
    <w:p w14:paraId="18137F28" w14:textId="77777777" w:rsidR="005174F4" w:rsidRDefault="00AC0D07" w:rsidP="00AC0D07">
      <w:pPr>
        <w:jc w:val="both"/>
        <w:rPr>
          <w:rFonts w:ascii="Corbel" w:hAnsi="Corbel"/>
          <w:sz w:val="16"/>
          <w:szCs w:val="16"/>
          <w:lang w:val="de-DE"/>
        </w:rPr>
      </w:pPr>
      <w:r w:rsidRPr="00AC0D07">
        <w:rPr>
          <w:rFonts w:ascii="Corbel" w:hAnsi="Corbel"/>
          <w:sz w:val="16"/>
          <w:szCs w:val="16"/>
          <w:lang w:val="de-DE"/>
        </w:rPr>
        <w:t>•  der unter dem vorherigen Punkt genannten Personen, die innerhalb des Jahres vor dem Veröffentlichungsdatum der vorliegenden Ausschreibung aus dem Amt ausgeschieden sind (es sei denn, der Bieter weist nach, dass eine vollständige und tatsächliche Distanzierung vom strafrechtlich relevanten Verhalten erfolgt ist).</w:t>
      </w:r>
    </w:p>
    <w:p w14:paraId="76048BE4" w14:textId="032E08C7" w:rsidR="003555A6" w:rsidRPr="005174F4" w:rsidRDefault="003555A6" w:rsidP="00AC0D07">
      <w:pPr>
        <w:jc w:val="both"/>
        <w:rPr>
          <w:rFonts w:ascii="Corbel" w:hAnsi="Corbel"/>
          <w:sz w:val="16"/>
          <w:szCs w:val="16"/>
          <w:lang w:val="de-DE"/>
        </w:rPr>
      </w:pPr>
      <w:r w:rsidRPr="00AC0D07">
        <w:rPr>
          <w:rFonts w:ascii="Corbel" w:hAnsi="Corbel"/>
          <w:lang w:val="de-DE"/>
        </w:rPr>
        <w:t>c) schwere Verst</w:t>
      </w:r>
      <w:r w:rsidRPr="00AC0D07">
        <w:rPr>
          <w:rFonts w:ascii="Corbel" w:hAnsi="Corbel" w:cs="Corbel"/>
          <w:lang w:val="de-DE"/>
        </w:rPr>
        <w:t>öß</w:t>
      </w:r>
      <w:r w:rsidRPr="00AC0D07">
        <w:rPr>
          <w:rFonts w:ascii="Corbel" w:hAnsi="Corbel"/>
          <w:lang w:val="de-DE"/>
        </w:rPr>
        <w:t>e gegen Steuer- und Abgabenpflichten.</w:t>
      </w:r>
    </w:p>
    <w:p w14:paraId="2777B340" w14:textId="6CAF5991" w:rsidR="003555A6" w:rsidRPr="00AC0D07" w:rsidRDefault="005174F4" w:rsidP="00AC0D07">
      <w:pPr>
        <w:jc w:val="both"/>
        <w:rPr>
          <w:rFonts w:ascii="Corbel" w:hAnsi="Corbel"/>
          <w:lang w:val="de-DE"/>
        </w:rPr>
      </w:pPr>
      <w:r>
        <w:rPr>
          <w:rFonts w:ascii="Corbel" w:hAnsi="Corbel"/>
          <w:lang w:val="de-DE"/>
        </w:rPr>
        <w:t xml:space="preserve">5. </w:t>
      </w:r>
      <w:r w:rsidR="003555A6" w:rsidRPr="00AC0D07">
        <w:rPr>
          <w:rFonts w:ascii="Corbel" w:hAnsi="Corbel"/>
          <w:lang w:val="de-DE"/>
        </w:rPr>
        <w:t>Hinsichtlich der Sozialversicherungsbeiträge erklärt der/die Antragsteller/in:</w:t>
      </w:r>
    </w:p>
    <w:p w14:paraId="362456D2" w14:textId="50FB4439" w:rsidR="003555A6" w:rsidRPr="00AC0D07" w:rsidRDefault="005174F4" w:rsidP="00AC0D07">
      <w:pPr>
        <w:jc w:val="both"/>
        <w:rPr>
          <w:rFonts w:ascii="Corbel" w:hAnsi="Corbel"/>
          <w:lang w:val="de-DE"/>
        </w:rPr>
      </w:pPr>
      <w:r>
        <w:rPr>
          <w:rFonts w:ascii="Corbel" w:hAnsi="Corbel"/>
        </w:rPr>
        <w:sym w:font="Symbol" w:char="F0F0"/>
      </w:r>
      <w:r w:rsidRPr="005174F4">
        <w:rPr>
          <w:rFonts w:ascii="Corbel" w:hAnsi="Corbel"/>
          <w:lang w:val="de-DE"/>
        </w:rPr>
        <w:t xml:space="preserve"> </w:t>
      </w:r>
      <w:r w:rsidR="003555A6" w:rsidRPr="00AC0D07">
        <w:rPr>
          <w:rFonts w:ascii="Corbel" w:hAnsi="Corbel"/>
          <w:lang w:val="de-DE"/>
        </w:rPr>
        <w:t>Es bestehen keine Verstöße, die zu einer irregulären Position führen;</w:t>
      </w:r>
      <w:r>
        <w:rPr>
          <w:rFonts w:ascii="Corbel" w:hAnsi="Corbel"/>
          <w:lang w:val="de-DE"/>
        </w:rPr>
        <w:t xml:space="preserve"> </w:t>
      </w:r>
      <w:r w:rsidR="003555A6" w:rsidRPr="005174F4">
        <w:rPr>
          <w:rFonts w:ascii="Corbel" w:hAnsi="Corbel"/>
          <w:lang w:val="de-DE"/>
        </w:rPr>
        <w:t>oder alternativ:</w:t>
      </w:r>
    </w:p>
    <w:p w14:paraId="2B239573" w14:textId="7DCE05BC" w:rsidR="003555A6" w:rsidRPr="00AC0D07" w:rsidRDefault="005174F4" w:rsidP="00AC0D07">
      <w:pPr>
        <w:jc w:val="both"/>
        <w:rPr>
          <w:rFonts w:ascii="Corbel" w:hAnsi="Corbel"/>
          <w:lang w:val="de-DE"/>
        </w:rPr>
      </w:pPr>
      <w:r>
        <w:rPr>
          <w:rFonts w:ascii="Corbel" w:hAnsi="Corbel"/>
        </w:rPr>
        <w:sym w:font="Symbol" w:char="F0F0"/>
      </w:r>
      <w:r w:rsidRPr="005174F4">
        <w:rPr>
          <w:rFonts w:ascii="Corbel" w:hAnsi="Corbel"/>
          <w:lang w:val="de-DE"/>
        </w:rPr>
        <w:t xml:space="preserve"> </w:t>
      </w:r>
      <w:r w:rsidR="003555A6" w:rsidRPr="00AC0D07">
        <w:rPr>
          <w:rFonts w:ascii="Corbel" w:hAnsi="Corbel"/>
          <w:lang w:val="de-DE"/>
        </w:rPr>
        <w:t>Der/die Antragsteller/in beschäftigt keine Arbeitnehmer.</w:t>
      </w:r>
    </w:p>
    <w:p w14:paraId="0F292A7B" w14:textId="5FDC3760" w:rsidR="003555A6" w:rsidRPr="00AC0D07" w:rsidRDefault="005174F4" w:rsidP="00AC0D07">
      <w:pPr>
        <w:jc w:val="both"/>
        <w:rPr>
          <w:rFonts w:ascii="Corbel" w:hAnsi="Corbel"/>
          <w:lang w:val="de-DE"/>
        </w:rPr>
      </w:pPr>
      <w:r>
        <w:rPr>
          <w:rFonts w:ascii="Corbel" w:hAnsi="Corbel"/>
          <w:lang w:val="de-DE"/>
        </w:rPr>
        <w:t xml:space="preserve">6. </w:t>
      </w:r>
      <w:r w:rsidR="003555A6" w:rsidRPr="00AC0D07">
        <w:rPr>
          <w:rFonts w:ascii="Corbel" w:hAnsi="Corbel"/>
          <w:lang w:val="de-DE"/>
        </w:rPr>
        <w:t xml:space="preserve">(für juristische Personen, Gesellschaften und Vereinigungen auch ohne Rechtspersönlichkeit) Es wurde keine Sperrmaßnahme gemäß Art. 9, Abs. 2, Buchstabe c) des </w:t>
      </w:r>
      <w:proofErr w:type="spellStart"/>
      <w:r w:rsidR="003555A6" w:rsidRPr="00AC0D07">
        <w:rPr>
          <w:rFonts w:ascii="Corbel" w:hAnsi="Corbel"/>
          <w:lang w:val="de-DE"/>
        </w:rPr>
        <w:t>GvD</w:t>
      </w:r>
      <w:proofErr w:type="spellEnd"/>
      <w:r w:rsidR="003555A6" w:rsidRPr="00AC0D07">
        <w:rPr>
          <w:rFonts w:ascii="Corbel" w:hAnsi="Corbel"/>
          <w:lang w:val="de-DE"/>
        </w:rPr>
        <w:t xml:space="preserve"> 231/2001 oder gemäß Art. 14 des </w:t>
      </w:r>
      <w:proofErr w:type="spellStart"/>
      <w:r w:rsidR="003555A6" w:rsidRPr="00AC0D07">
        <w:rPr>
          <w:rFonts w:ascii="Corbel" w:hAnsi="Corbel"/>
          <w:lang w:val="de-DE"/>
        </w:rPr>
        <w:t>GvD</w:t>
      </w:r>
      <w:proofErr w:type="spellEnd"/>
      <w:r w:rsidR="003555A6" w:rsidRPr="00AC0D07">
        <w:rPr>
          <w:rFonts w:ascii="Corbel" w:hAnsi="Corbel"/>
          <w:lang w:val="de-DE"/>
        </w:rPr>
        <w:t xml:space="preserve"> 81/2008 verhängt.</w:t>
      </w:r>
    </w:p>
    <w:p w14:paraId="673AD60C" w14:textId="6A1375D3" w:rsidR="005174F4" w:rsidRPr="005174F4" w:rsidRDefault="005174F4" w:rsidP="005174F4">
      <w:pPr>
        <w:jc w:val="both"/>
        <w:rPr>
          <w:rFonts w:ascii="Corbel" w:hAnsi="Corbel"/>
          <w:lang w:val="de-DE"/>
        </w:rPr>
      </w:pPr>
      <w:r>
        <w:rPr>
          <w:rFonts w:ascii="Corbel" w:hAnsi="Corbel"/>
          <w:lang w:val="de-DE"/>
        </w:rPr>
        <w:t xml:space="preserve">7. </w:t>
      </w:r>
      <w:r w:rsidRPr="005174F4">
        <w:rPr>
          <w:rFonts w:ascii="Corbel" w:hAnsi="Corbel"/>
          <w:lang w:val="de-DE"/>
        </w:rPr>
        <w:t>(im Falle einer natürlichen Person, eines Einzelunternehmens oder einer Personengesellschaft)</w:t>
      </w:r>
      <w:r w:rsidRPr="005174F4">
        <w:rPr>
          <w:rFonts w:ascii="Corbel" w:hAnsi="Corbel"/>
          <w:lang w:val="de-DE"/>
        </w:rPr>
        <w:br/>
        <w:t>Der/die Bieter/in erklärt, dass hinsichtlich seiner Person (gegebenenfalls: sowie aller anderen Miteigentümer/innen, Nutznießer/innen oder sonstiger Berechtigter) keine der folgenden Situationen vorliegen:</w:t>
      </w:r>
    </w:p>
    <w:p w14:paraId="57328983" w14:textId="77777777" w:rsidR="005174F4" w:rsidRPr="005174F4" w:rsidRDefault="005174F4" w:rsidP="005174F4">
      <w:pPr>
        <w:jc w:val="both"/>
        <w:rPr>
          <w:rFonts w:ascii="Corbel" w:hAnsi="Corbel"/>
          <w:lang w:val="de-DE"/>
        </w:rPr>
      </w:pPr>
      <w:r w:rsidRPr="005174F4">
        <w:rPr>
          <w:rFonts w:ascii="Corbel" w:hAnsi="Corbel"/>
          <w:lang w:val="de-DE"/>
        </w:rPr>
        <w:t>a) Insolvenzverfahren, Zwangsliquidation, gerichtlicher Vergleich oder laufendes Verfahren zur Feststellung einer dieser Situationen;</w:t>
      </w:r>
    </w:p>
    <w:p w14:paraId="48D249CB" w14:textId="77777777" w:rsidR="005174F4" w:rsidRPr="005174F4" w:rsidRDefault="005174F4" w:rsidP="005174F4">
      <w:pPr>
        <w:jc w:val="both"/>
        <w:rPr>
          <w:rFonts w:ascii="Corbel" w:hAnsi="Corbel"/>
          <w:lang w:val="de-DE"/>
        </w:rPr>
      </w:pPr>
      <w:r w:rsidRPr="005174F4">
        <w:rPr>
          <w:rFonts w:ascii="Corbel" w:hAnsi="Corbel"/>
          <w:lang w:val="de-DE"/>
        </w:rPr>
        <w:t>b) rechtskräftige Verurteilung durch Urteil oder Strafbefehl, der unanfechtbar geworden ist, oder Urteil auf Antrag der Parteien gemäß Artikel 444 der italienischen Strafprozessordnung für eine der folgenden Straftaten:</w:t>
      </w:r>
    </w:p>
    <w:p w14:paraId="4665DD78" w14:textId="504DCA8F" w:rsidR="005174F4" w:rsidRPr="005174F4" w:rsidRDefault="005174F4" w:rsidP="005174F4">
      <w:pPr>
        <w:jc w:val="both"/>
        <w:rPr>
          <w:rFonts w:ascii="Corbel" w:hAnsi="Corbel"/>
          <w:sz w:val="16"/>
          <w:szCs w:val="16"/>
          <w:lang w:val="de-DE"/>
        </w:rPr>
      </w:pPr>
      <w:r w:rsidRPr="005174F4">
        <w:rPr>
          <w:rFonts w:ascii="Corbel" w:hAnsi="Corbel"/>
          <w:sz w:val="16"/>
          <w:szCs w:val="16"/>
          <w:lang w:val="de-DE"/>
        </w:rPr>
        <w:t xml:space="preserve">i. Delikte, begangen oder versucht, gemäß den Artikeln 416, 416-bis des Strafgesetzbuches, sowie Straftaten, die unter Ausnutzung der in Art. 416-bis vorgesehenen Bedingungen oder mit dem Ziel begangen wurden, die Tätigkeit der in diesem Artikel genannten Organisationen zu fördern; ebenso Straftaten gemäß Art. 74 des D.P.R. vom 9. Oktober 1990, Nr. 309, Art. 291-quater des D.P.R. vom 23. Januar 1973, Nr. 43 und Art. 260 des </w:t>
      </w:r>
      <w:proofErr w:type="spellStart"/>
      <w:r w:rsidRPr="005174F4">
        <w:rPr>
          <w:rFonts w:ascii="Corbel" w:hAnsi="Corbel"/>
          <w:sz w:val="16"/>
          <w:szCs w:val="16"/>
          <w:lang w:val="de-DE"/>
        </w:rPr>
        <w:t>GvD</w:t>
      </w:r>
      <w:proofErr w:type="spellEnd"/>
      <w:r w:rsidRPr="005174F4">
        <w:rPr>
          <w:rFonts w:ascii="Corbel" w:hAnsi="Corbel"/>
          <w:sz w:val="16"/>
          <w:szCs w:val="16"/>
          <w:lang w:val="de-DE"/>
        </w:rPr>
        <w:t xml:space="preserve"> vom 3. April 2006, Nr. 152, sofern sie der Beteiligung an einer kriminellen Organisation zuzurechnen sind, wie sie in Artikel 2 des Rahmenbeschlusses 2008/841/JI des Rates definiert ist;</w:t>
      </w:r>
    </w:p>
    <w:p w14:paraId="4CEE0D93" w14:textId="044ED6DA" w:rsidR="005174F4" w:rsidRPr="005174F4" w:rsidRDefault="005174F4" w:rsidP="005174F4">
      <w:pPr>
        <w:jc w:val="both"/>
        <w:rPr>
          <w:rFonts w:ascii="Corbel" w:hAnsi="Corbel"/>
          <w:sz w:val="16"/>
          <w:szCs w:val="16"/>
          <w:lang w:val="de-DE"/>
        </w:rPr>
      </w:pPr>
      <w:r w:rsidRPr="005174F4">
        <w:rPr>
          <w:rFonts w:ascii="Corbel" w:hAnsi="Corbel"/>
          <w:sz w:val="16"/>
          <w:szCs w:val="16"/>
          <w:lang w:val="de-DE"/>
        </w:rPr>
        <w:t>ii. Delikte, begangen oder versucht, gemäß den Artikeln 317, 318, 319, 319-ter, 319-quater, 320, 321, 322, 322-bis, 346-bis, 353, 353-bis, 354, 355 und 356 des Strafgesetzbuches sowie gemäß Artikel 2635 des Bürgerlichen Gesetzbuches;</w:t>
      </w:r>
    </w:p>
    <w:p w14:paraId="638B9718" w14:textId="3B83AFD6" w:rsidR="005174F4" w:rsidRPr="005174F4" w:rsidRDefault="005174F4" w:rsidP="005174F4">
      <w:pPr>
        <w:jc w:val="both"/>
        <w:rPr>
          <w:rFonts w:ascii="Corbel" w:hAnsi="Corbel"/>
          <w:sz w:val="16"/>
          <w:szCs w:val="16"/>
          <w:lang w:val="de-DE"/>
        </w:rPr>
      </w:pPr>
      <w:proofErr w:type="spellStart"/>
      <w:r w:rsidRPr="005174F4">
        <w:rPr>
          <w:rFonts w:ascii="Corbel" w:hAnsi="Corbel"/>
          <w:sz w:val="16"/>
          <w:szCs w:val="16"/>
          <w:lang w:val="de-DE"/>
        </w:rPr>
        <w:t>iii.</w:t>
      </w:r>
      <w:proofErr w:type="spellEnd"/>
      <w:r w:rsidRPr="005174F4">
        <w:rPr>
          <w:rFonts w:ascii="Corbel" w:hAnsi="Corbel"/>
          <w:sz w:val="16"/>
          <w:szCs w:val="16"/>
          <w:lang w:val="de-DE"/>
        </w:rPr>
        <w:t xml:space="preserve"> Falsche Unternehmensmitteilungen gemäß den Artikeln 2621 und 2622 des Bürgerlichen Gesetzbuches;</w:t>
      </w:r>
    </w:p>
    <w:p w14:paraId="7D3053A0" w14:textId="6428994D" w:rsidR="005174F4" w:rsidRPr="005174F4" w:rsidRDefault="005174F4" w:rsidP="005174F4">
      <w:pPr>
        <w:jc w:val="both"/>
        <w:rPr>
          <w:rFonts w:ascii="Corbel" w:hAnsi="Corbel"/>
          <w:sz w:val="16"/>
          <w:szCs w:val="16"/>
          <w:lang w:val="de-DE"/>
        </w:rPr>
      </w:pPr>
      <w:r w:rsidRPr="005174F4">
        <w:rPr>
          <w:rFonts w:ascii="Corbel" w:hAnsi="Corbel"/>
          <w:sz w:val="16"/>
          <w:szCs w:val="16"/>
          <w:lang w:val="de-DE"/>
        </w:rPr>
        <w:t>iv. Betrug im Sinne von Artikel 1 des Übereinkommens zum Schutz der finanziellen Interessen der Europäischen Gemeinschaften;</w:t>
      </w:r>
    </w:p>
    <w:p w14:paraId="42050E25" w14:textId="10E08449" w:rsidR="005174F4" w:rsidRPr="005174F4" w:rsidRDefault="005174F4" w:rsidP="005174F4">
      <w:pPr>
        <w:jc w:val="both"/>
        <w:rPr>
          <w:rFonts w:ascii="Corbel" w:hAnsi="Corbel"/>
          <w:sz w:val="16"/>
          <w:szCs w:val="16"/>
          <w:lang w:val="de-DE"/>
        </w:rPr>
      </w:pPr>
      <w:r w:rsidRPr="005174F4">
        <w:rPr>
          <w:rFonts w:ascii="Corbel" w:hAnsi="Corbel"/>
          <w:sz w:val="16"/>
          <w:szCs w:val="16"/>
          <w:lang w:val="de-DE"/>
        </w:rPr>
        <w:t>v. Delikte, begangen oder versucht, mit terroristischem Ziel, auch international, oder mit dem Ziel der verfassungswidrigen Umsturzbestrebung; terroristische Straftaten oder mit terroristischen Aktivitäten zusammenhängende Straftaten;</w:t>
      </w:r>
    </w:p>
    <w:p w14:paraId="56FC865E" w14:textId="20948CC8" w:rsidR="005174F4" w:rsidRPr="005174F4" w:rsidRDefault="005174F4" w:rsidP="005174F4">
      <w:pPr>
        <w:jc w:val="both"/>
        <w:rPr>
          <w:rFonts w:ascii="Corbel" w:hAnsi="Corbel"/>
          <w:sz w:val="16"/>
          <w:szCs w:val="16"/>
          <w:lang w:val="de-DE"/>
        </w:rPr>
      </w:pPr>
      <w:r w:rsidRPr="005174F4">
        <w:rPr>
          <w:rFonts w:ascii="Corbel" w:hAnsi="Corbel"/>
          <w:sz w:val="16"/>
          <w:szCs w:val="16"/>
          <w:lang w:val="de-DE"/>
        </w:rPr>
        <w:t xml:space="preserve">vi. Straftaten gemäß den Artikeln 648-bis, 648-ter und 648-ter.1 des Strafgesetzbuches; Geldwäsche oder Terrorismusfinanzierung gemäß Artikel 1 des </w:t>
      </w:r>
      <w:proofErr w:type="spellStart"/>
      <w:r w:rsidRPr="005174F4">
        <w:rPr>
          <w:rFonts w:ascii="Corbel" w:hAnsi="Corbel"/>
          <w:sz w:val="16"/>
          <w:szCs w:val="16"/>
          <w:lang w:val="de-DE"/>
        </w:rPr>
        <w:t>GvD</w:t>
      </w:r>
      <w:proofErr w:type="spellEnd"/>
      <w:r w:rsidRPr="005174F4">
        <w:rPr>
          <w:rFonts w:ascii="Corbel" w:hAnsi="Corbel"/>
          <w:sz w:val="16"/>
          <w:szCs w:val="16"/>
          <w:lang w:val="de-DE"/>
        </w:rPr>
        <w:t xml:space="preserve"> vom 22. Juni 2007, Nr. 109 in der jeweils geltenden Fassung;</w:t>
      </w:r>
    </w:p>
    <w:p w14:paraId="30BBB7B0" w14:textId="779FA7DA" w:rsidR="005174F4" w:rsidRPr="005174F4" w:rsidRDefault="005174F4" w:rsidP="005174F4">
      <w:pPr>
        <w:jc w:val="both"/>
        <w:rPr>
          <w:rFonts w:ascii="Corbel" w:hAnsi="Corbel"/>
          <w:sz w:val="16"/>
          <w:szCs w:val="16"/>
          <w:lang w:val="de-DE"/>
        </w:rPr>
      </w:pPr>
      <w:r w:rsidRPr="005174F4">
        <w:rPr>
          <w:rFonts w:ascii="Corbel" w:hAnsi="Corbel"/>
          <w:sz w:val="16"/>
          <w:szCs w:val="16"/>
          <w:lang w:val="de-DE"/>
        </w:rPr>
        <w:t xml:space="preserve">vii. Ausbeutung von Kinderarbeit und andere Formen des Menschenhandels gemäß </w:t>
      </w:r>
      <w:proofErr w:type="spellStart"/>
      <w:r w:rsidRPr="005174F4">
        <w:rPr>
          <w:rFonts w:ascii="Corbel" w:hAnsi="Corbel"/>
          <w:sz w:val="16"/>
          <w:szCs w:val="16"/>
          <w:lang w:val="de-DE"/>
        </w:rPr>
        <w:t>GvD</w:t>
      </w:r>
      <w:proofErr w:type="spellEnd"/>
      <w:r w:rsidRPr="005174F4">
        <w:rPr>
          <w:rFonts w:ascii="Corbel" w:hAnsi="Corbel"/>
          <w:sz w:val="16"/>
          <w:szCs w:val="16"/>
          <w:lang w:val="de-DE"/>
        </w:rPr>
        <w:t xml:space="preserve"> vom 4. März 2014, Nr. 24;</w:t>
      </w:r>
    </w:p>
    <w:p w14:paraId="2C82B83A" w14:textId="5A792E7B" w:rsidR="005174F4" w:rsidRPr="005174F4" w:rsidRDefault="005174F4" w:rsidP="005174F4">
      <w:pPr>
        <w:jc w:val="both"/>
        <w:rPr>
          <w:rFonts w:ascii="Corbel" w:hAnsi="Corbel"/>
          <w:sz w:val="16"/>
          <w:szCs w:val="16"/>
          <w:lang w:val="de-DE"/>
        </w:rPr>
      </w:pPr>
      <w:r w:rsidRPr="005174F4">
        <w:rPr>
          <w:rFonts w:ascii="Corbel" w:hAnsi="Corbel"/>
          <w:sz w:val="16"/>
          <w:szCs w:val="16"/>
          <w:lang w:val="de-DE"/>
        </w:rPr>
        <w:t>viii. Jede andere Straftat, die als Nebenfolge die Unfähigkeit zur Vergabe öffentlicher Aufträge nach sich zieht;</w:t>
      </w:r>
    </w:p>
    <w:p w14:paraId="2DE24204" w14:textId="77777777" w:rsidR="005174F4" w:rsidRPr="005174F4" w:rsidRDefault="005174F4" w:rsidP="005174F4">
      <w:pPr>
        <w:jc w:val="both"/>
        <w:rPr>
          <w:rFonts w:ascii="Corbel" w:hAnsi="Corbel"/>
          <w:sz w:val="16"/>
          <w:szCs w:val="16"/>
          <w:lang w:val="de-DE"/>
        </w:rPr>
      </w:pPr>
      <w:r w:rsidRPr="005174F4">
        <w:rPr>
          <w:rFonts w:ascii="Corbel" w:hAnsi="Corbel"/>
          <w:sz w:val="16"/>
          <w:szCs w:val="16"/>
          <w:lang w:val="de-DE"/>
        </w:rPr>
        <w:t>mit Maßnahmen ergriffen gegenüber:</w:t>
      </w:r>
    </w:p>
    <w:p w14:paraId="5C0B6F17" w14:textId="1F2A7DDB" w:rsidR="005174F4" w:rsidRPr="005174F4" w:rsidRDefault="005174F4" w:rsidP="005174F4">
      <w:pPr>
        <w:jc w:val="both"/>
        <w:rPr>
          <w:rFonts w:ascii="Corbel" w:hAnsi="Corbel"/>
          <w:sz w:val="16"/>
          <w:szCs w:val="16"/>
          <w:lang w:val="de-DE"/>
        </w:rPr>
      </w:pPr>
      <w:r w:rsidRPr="005174F4">
        <w:rPr>
          <w:rFonts w:ascii="Corbel" w:hAnsi="Corbel"/>
          <w:sz w:val="16"/>
          <w:szCs w:val="16"/>
          <w:lang w:val="de-DE"/>
        </w:rPr>
        <w:t>• dem/der Bieter/in selbst, wenn es sich um eine natürliche Person handelt;</w:t>
      </w:r>
    </w:p>
    <w:p w14:paraId="3DB1A4D1" w14:textId="3C2AF108" w:rsidR="005174F4" w:rsidRPr="005174F4" w:rsidRDefault="005174F4" w:rsidP="005174F4">
      <w:pPr>
        <w:jc w:val="both"/>
        <w:rPr>
          <w:rFonts w:ascii="Corbel" w:hAnsi="Corbel"/>
          <w:sz w:val="16"/>
          <w:szCs w:val="16"/>
          <w:lang w:val="de-DE"/>
        </w:rPr>
      </w:pPr>
      <w:r w:rsidRPr="005174F4">
        <w:rPr>
          <w:rFonts w:ascii="Corbel" w:hAnsi="Corbel"/>
          <w:sz w:val="16"/>
          <w:szCs w:val="16"/>
          <w:lang w:val="de-DE"/>
        </w:rPr>
        <w:t>• dem/der Inhaber/in, wenn es sich um ein Einzelunternehmen handelt;</w:t>
      </w:r>
    </w:p>
    <w:p w14:paraId="630CA922" w14:textId="566D9BC4" w:rsidR="005174F4" w:rsidRPr="005174F4" w:rsidRDefault="005174F4" w:rsidP="005174F4">
      <w:pPr>
        <w:jc w:val="both"/>
        <w:rPr>
          <w:rFonts w:ascii="Corbel" w:hAnsi="Corbel"/>
          <w:sz w:val="16"/>
          <w:szCs w:val="16"/>
          <w:lang w:val="de-DE"/>
        </w:rPr>
      </w:pPr>
      <w:r w:rsidRPr="005174F4">
        <w:rPr>
          <w:rFonts w:ascii="Corbel" w:hAnsi="Corbel"/>
          <w:sz w:val="16"/>
          <w:szCs w:val="16"/>
          <w:lang w:val="de-DE"/>
        </w:rPr>
        <w:lastRenderedPageBreak/>
        <w:t>• den Gesellschaftern, wenn es sich um eine offene Handelsgesellschaft (OHG) handelt;</w:t>
      </w:r>
    </w:p>
    <w:p w14:paraId="77C17AEE" w14:textId="45FDA291" w:rsidR="005174F4" w:rsidRPr="005174F4" w:rsidRDefault="005174F4" w:rsidP="005174F4">
      <w:pPr>
        <w:jc w:val="both"/>
        <w:rPr>
          <w:rFonts w:ascii="Corbel" w:hAnsi="Corbel"/>
          <w:sz w:val="16"/>
          <w:szCs w:val="16"/>
          <w:lang w:val="de-DE"/>
        </w:rPr>
      </w:pPr>
      <w:r w:rsidRPr="005174F4">
        <w:rPr>
          <w:rFonts w:ascii="Corbel" w:hAnsi="Corbel"/>
          <w:sz w:val="16"/>
          <w:szCs w:val="16"/>
          <w:lang w:val="de-DE"/>
        </w:rPr>
        <w:t>• den Komplementären, wenn es sich um eine Kommanditgesellschaft handelt;</w:t>
      </w:r>
    </w:p>
    <w:p w14:paraId="5495E6C9" w14:textId="2E5271E3" w:rsidR="005174F4" w:rsidRPr="005174F4" w:rsidRDefault="005174F4" w:rsidP="005174F4">
      <w:pPr>
        <w:jc w:val="both"/>
        <w:rPr>
          <w:rFonts w:ascii="Corbel" w:hAnsi="Corbel"/>
          <w:sz w:val="16"/>
          <w:szCs w:val="16"/>
          <w:lang w:val="de-DE"/>
        </w:rPr>
      </w:pPr>
      <w:r w:rsidRPr="005174F4">
        <w:rPr>
          <w:rFonts w:ascii="Corbel" w:hAnsi="Corbel"/>
          <w:sz w:val="16"/>
          <w:szCs w:val="16"/>
          <w:lang w:val="de-DE"/>
        </w:rPr>
        <w:t>• den oben genannten Personen, die innerhalb des Jahres vor der Veröffentlichung der vorliegenden Ausschreibung aus dem Amt ausgeschieden sind (es sei denn, der/die Bieter/in weist nach, dass eine vollständige und tatsächliche Distanzierung vom strafrechtlich relevanten Verhalten erfolgt ist);</w:t>
      </w:r>
    </w:p>
    <w:p w14:paraId="15C37D45" w14:textId="77777777" w:rsidR="005174F4" w:rsidRPr="003F3CDA" w:rsidRDefault="005174F4" w:rsidP="005174F4">
      <w:pPr>
        <w:jc w:val="both"/>
        <w:rPr>
          <w:rFonts w:ascii="Corbel" w:hAnsi="Corbel"/>
          <w:lang w:val="de-DE"/>
        </w:rPr>
      </w:pPr>
      <w:r w:rsidRPr="005174F4">
        <w:rPr>
          <w:rFonts w:ascii="Corbel" w:hAnsi="Corbel"/>
          <w:lang w:val="de-DE"/>
        </w:rPr>
        <w:t>c) endgültig festgestellte schwere Verstöße gegen die Verpflichtungen zur Zahlung von Steuern und Abgaben gemäß der italienischen Gesetzgebung oder der Gesetzgebung des Landes, in dem der/die Bieter/in niedergelassen ist.</w:t>
      </w:r>
    </w:p>
    <w:p w14:paraId="2A71256F" w14:textId="77777777" w:rsidR="005174F4" w:rsidRPr="005174F4" w:rsidRDefault="005174F4" w:rsidP="003F3CDA">
      <w:pPr>
        <w:jc w:val="both"/>
        <w:rPr>
          <w:rFonts w:ascii="Corbel" w:hAnsi="Corbel"/>
          <w:lang w:val="de-DE"/>
        </w:rPr>
      </w:pPr>
      <w:r w:rsidRPr="005174F4">
        <w:rPr>
          <w:rFonts w:ascii="Corbel" w:hAnsi="Corbel"/>
          <w:lang w:val="de-DE"/>
        </w:rPr>
        <w:t>8. Hinsichtlich der Zahlung der Sozialversicherungsbeiträge erklärt der/die Antragsteller/in, gemäß der italienischen Gesetzgebung oder der Gesetzgebung des Staates, in dem er/sie ansässig ist:</w:t>
      </w:r>
    </w:p>
    <w:p w14:paraId="02108F23" w14:textId="63AD3050" w:rsidR="005174F4" w:rsidRPr="003F3CDA" w:rsidRDefault="005174F4" w:rsidP="003F3CDA">
      <w:pPr>
        <w:jc w:val="both"/>
        <w:rPr>
          <w:rFonts w:ascii="Corbel" w:hAnsi="Corbel"/>
          <w:lang w:val="de-DE"/>
        </w:rPr>
      </w:pPr>
      <w:r w:rsidRPr="003F3CDA">
        <w:rPr>
          <w:rFonts w:ascii="Corbel" w:hAnsi="Corbel"/>
        </w:rPr>
        <w:sym w:font="Symbol" w:char="F0F0"/>
      </w:r>
      <w:r w:rsidRPr="005174F4">
        <w:rPr>
          <w:rFonts w:ascii="Corbel" w:hAnsi="Corbel"/>
          <w:lang w:val="de-DE"/>
        </w:rPr>
        <w:t xml:space="preserve"> dass keine Verstöße vorliegen, aus denen eine irreguläre Beitragslage resultiert;</w:t>
      </w:r>
      <w:r w:rsidR="003F3CDA" w:rsidRPr="003F3CDA">
        <w:rPr>
          <w:rFonts w:ascii="Corbel" w:hAnsi="Corbel"/>
          <w:lang w:val="de-DE"/>
        </w:rPr>
        <w:t xml:space="preserve"> </w:t>
      </w:r>
      <w:r w:rsidRPr="005174F4">
        <w:rPr>
          <w:rFonts w:ascii="Corbel" w:hAnsi="Corbel"/>
          <w:lang w:val="de-DE"/>
        </w:rPr>
        <w:t>oder alternativ:</w:t>
      </w:r>
    </w:p>
    <w:p w14:paraId="51B5E020" w14:textId="2765A8FC" w:rsidR="005174F4" w:rsidRPr="005174F4" w:rsidRDefault="005174F4" w:rsidP="003F3CDA">
      <w:pPr>
        <w:jc w:val="both"/>
        <w:rPr>
          <w:rFonts w:ascii="Corbel" w:hAnsi="Corbel"/>
          <w:lang w:val="de-DE"/>
        </w:rPr>
      </w:pPr>
      <w:r w:rsidRPr="003F3CDA">
        <w:rPr>
          <w:rFonts w:ascii="Corbel" w:hAnsi="Corbel"/>
        </w:rPr>
        <w:sym w:font="Symbol" w:char="F0F0"/>
      </w:r>
      <w:r w:rsidRPr="003F3CDA">
        <w:rPr>
          <w:rFonts w:ascii="Corbel" w:hAnsi="Corbel"/>
          <w:lang w:val="de-DE"/>
        </w:rPr>
        <w:t xml:space="preserve"> </w:t>
      </w:r>
      <w:r w:rsidRPr="005174F4">
        <w:rPr>
          <w:rFonts w:ascii="Corbel" w:hAnsi="Corbel"/>
          <w:lang w:val="de-DE"/>
        </w:rPr>
        <w:t>dass er/sie keine Arbeitnehmer besch</w:t>
      </w:r>
      <w:r w:rsidRPr="005174F4">
        <w:rPr>
          <w:rFonts w:ascii="Corbel" w:hAnsi="Corbel" w:cs="Corbel"/>
          <w:lang w:val="de-DE"/>
        </w:rPr>
        <w:t>ä</w:t>
      </w:r>
      <w:r w:rsidRPr="005174F4">
        <w:rPr>
          <w:rFonts w:ascii="Corbel" w:hAnsi="Corbel"/>
          <w:lang w:val="de-DE"/>
        </w:rPr>
        <w:t>ftigt.</w:t>
      </w:r>
    </w:p>
    <w:p w14:paraId="01E1A021" w14:textId="77777777" w:rsidR="003F3CDA" w:rsidRDefault="005174F4" w:rsidP="003F3CDA">
      <w:pPr>
        <w:jc w:val="both"/>
        <w:rPr>
          <w:rFonts w:ascii="Corbel" w:hAnsi="Corbel"/>
          <w:lang w:val="de-DE"/>
        </w:rPr>
      </w:pPr>
      <w:r w:rsidRPr="005174F4">
        <w:rPr>
          <w:rFonts w:ascii="Corbel" w:hAnsi="Corbel"/>
          <w:lang w:val="de-DE"/>
        </w:rPr>
        <w:t>9. Der/die Antragsteller/in erklärt, dass keine direkten und/oder indirekten vertraglichen Beziehungen mit der Kurverwaltung Meran bestehen, weder persönlich noch, soweit bekannt, durch Verwandte oder Verschwägerte bis zum zweiten Grad, Ehepartner, eingetragene Lebenspartner oder Lebensgefährten.</w:t>
      </w:r>
    </w:p>
    <w:p w14:paraId="6DAF7907" w14:textId="77777777" w:rsidR="003F3CDA" w:rsidRPr="003F3CDA" w:rsidRDefault="005174F4" w:rsidP="003F3CDA">
      <w:pPr>
        <w:jc w:val="center"/>
        <w:rPr>
          <w:rFonts w:ascii="Corbel" w:hAnsi="Corbel"/>
          <w:lang w:val="de-DE"/>
        </w:rPr>
      </w:pPr>
      <w:r w:rsidRPr="005174F4">
        <w:rPr>
          <w:rFonts w:ascii="Corbel" w:hAnsi="Corbel"/>
          <w:lang w:val="de-DE"/>
        </w:rPr>
        <w:t>Oder:</w:t>
      </w:r>
    </w:p>
    <w:p w14:paraId="51324C1C" w14:textId="77777777" w:rsidR="003F3CDA" w:rsidRDefault="005174F4" w:rsidP="003F3CDA">
      <w:pPr>
        <w:spacing w:before="120" w:after="120"/>
        <w:jc w:val="both"/>
        <w:rPr>
          <w:rFonts w:ascii="Corbel" w:hAnsi="Corbel"/>
          <w:lang w:val="de-DE"/>
        </w:rPr>
      </w:pPr>
      <w:r w:rsidRPr="005174F4">
        <w:rPr>
          <w:rFonts w:ascii="Corbel" w:hAnsi="Corbel"/>
          <w:lang w:val="de-DE"/>
        </w:rPr>
        <w:t>Es bestehen folgende direkte und/oder indirekte vertragliche Beziehungen mit der Kurverwaltung Meran:</w:t>
      </w:r>
    </w:p>
    <w:p w14:paraId="248DE607" w14:textId="103B622F" w:rsidR="003F3CDA" w:rsidRDefault="005174F4" w:rsidP="003F3CDA">
      <w:pPr>
        <w:spacing w:before="120" w:after="120"/>
        <w:jc w:val="both"/>
        <w:rPr>
          <w:rFonts w:ascii="Corbel" w:hAnsi="Corbel"/>
          <w:lang w:val="de-DE"/>
        </w:rPr>
      </w:pPr>
      <w:r w:rsidRPr="005174F4">
        <w:rPr>
          <w:rFonts w:ascii="Corbel" w:hAnsi="Corbel"/>
          <w:lang w:val="de-DE"/>
        </w:rPr>
        <w:br/>
      </w:r>
      <w:r w:rsidR="003F3CDA">
        <w:rPr>
          <w:rFonts w:ascii="Corbel" w:hAnsi="Corbel"/>
          <w:lang w:val="de-DE"/>
        </w:rPr>
        <w:t>_________________________________________________________________________________________</w:t>
      </w:r>
    </w:p>
    <w:p w14:paraId="49640C6F" w14:textId="387967BF" w:rsidR="005174F4" w:rsidRPr="005174F4" w:rsidRDefault="003F3CDA" w:rsidP="003F3CDA">
      <w:pPr>
        <w:jc w:val="both"/>
        <w:rPr>
          <w:rFonts w:ascii="Corbel" w:hAnsi="Corbel"/>
          <w:lang w:val="de-DE"/>
        </w:rPr>
      </w:pPr>
      <w:r>
        <w:rPr>
          <w:rFonts w:ascii="Corbel" w:hAnsi="Corbel"/>
          <w:lang w:val="de-DE"/>
        </w:rPr>
        <w:t>_________________________________________________________________________________________</w:t>
      </w:r>
    </w:p>
    <w:p w14:paraId="1E3DCBE1" w14:textId="77777777" w:rsidR="005174F4" w:rsidRPr="005174F4" w:rsidRDefault="005174F4" w:rsidP="003F3CDA">
      <w:pPr>
        <w:jc w:val="both"/>
        <w:rPr>
          <w:rFonts w:ascii="Corbel" w:hAnsi="Corbel"/>
          <w:lang w:val="de-DE"/>
        </w:rPr>
      </w:pPr>
      <w:r w:rsidRPr="005174F4">
        <w:rPr>
          <w:rFonts w:ascii="Corbel" w:hAnsi="Corbel"/>
          <w:lang w:val="de-DE"/>
        </w:rPr>
        <w:t>10. Der/die Antragsteller/in ist sich bewusst und akzeptiert, dass die Kurverwaltung Meran berechtigt ist, Besichtigungen der vorgeschlagenen Immobilie durchzuführen. Der/die Antragsteller/in verpflichtet sich bereits jetzt, den Zugang zu der Immobilie zu ermöglichen – auch falls diese von Dritten genutzt wird – und alle weiteren zweckdienlichen Informationen bereitzustellen.</w:t>
      </w:r>
    </w:p>
    <w:p w14:paraId="43C32A24" w14:textId="77777777" w:rsidR="005174F4" w:rsidRPr="005174F4" w:rsidRDefault="005174F4" w:rsidP="005174F4">
      <w:pPr>
        <w:jc w:val="both"/>
        <w:rPr>
          <w:rFonts w:ascii="Corbel" w:hAnsi="Corbel"/>
          <w:lang w:val="de-DE"/>
        </w:rPr>
      </w:pPr>
      <w:r w:rsidRPr="005174F4">
        <w:rPr>
          <w:rFonts w:ascii="Corbel" w:hAnsi="Corbel"/>
          <w:lang w:val="de-DE"/>
        </w:rPr>
        <w:t>11. Der/die Antragsteller/in nimmt zur Kenntnis und akzeptiert, dass alle erforderlichen Genehmigungen, Aktualisierungen oder Anpassungen bezüglich Bauvorschriften, Sicherheits- und Brandschutzbestimmungen sowie sonstige gesetzliche Erfordernisse im Zusammenhang mit den Fertigstellungsarbeiten und/oder funktionalen Anpassungen und/oder der Betriebsaufnahme ausschließlich auf eigene Kosten erfolgen.</w:t>
      </w:r>
    </w:p>
    <w:p w14:paraId="313471C8" w14:textId="17385224" w:rsidR="005174F4" w:rsidRPr="005174F4" w:rsidRDefault="005174F4" w:rsidP="005174F4">
      <w:pPr>
        <w:jc w:val="both"/>
        <w:rPr>
          <w:rFonts w:ascii="Corbel" w:hAnsi="Corbel"/>
          <w:lang w:val="de-DE"/>
        </w:rPr>
      </w:pPr>
      <w:r w:rsidRPr="005174F4">
        <w:rPr>
          <w:rFonts w:ascii="Corbel" w:hAnsi="Corbel"/>
          <w:lang w:val="de-DE"/>
        </w:rPr>
        <w:t xml:space="preserve">12. Der/die Antragsteller/in nimmt zur Kenntnis und akzeptiert, dass die Ausschreibung </w:t>
      </w:r>
      <w:r w:rsidR="002C29FE">
        <w:rPr>
          <w:rFonts w:ascii="Corbel" w:eastAsia="Times New Roman" w:hAnsi="Corbel" w:cs="Times New Roman"/>
          <w:kern w:val="0"/>
          <w:lang w:val="de-DE"/>
          <w14:ligatures w14:val="none"/>
        </w:rPr>
        <w:t>P</w:t>
      </w:r>
      <w:r w:rsidR="002C29FE" w:rsidRPr="002C29FE">
        <w:rPr>
          <w:rFonts w:ascii="Corbel" w:eastAsia="Times New Roman" w:hAnsi="Corbel" w:cs="Times New Roman"/>
          <w:kern w:val="0"/>
          <w:lang w:val="de-DE"/>
          <w14:ligatures w14:val="none"/>
        </w:rPr>
        <w:t xml:space="preserve">rot. </w:t>
      </w:r>
      <w:r w:rsidR="002C29FE">
        <w:rPr>
          <w:rFonts w:ascii="Corbel" w:eastAsia="Times New Roman" w:hAnsi="Corbel" w:cs="Times New Roman"/>
          <w:kern w:val="0"/>
          <w:lang w:val="de-DE"/>
          <w14:ligatures w14:val="none"/>
        </w:rPr>
        <w:t>Nr</w:t>
      </w:r>
      <w:r w:rsidR="002C29FE" w:rsidRPr="002C29FE">
        <w:rPr>
          <w:rFonts w:ascii="Corbel" w:eastAsia="Times New Roman" w:hAnsi="Corbel" w:cs="Times New Roman"/>
          <w:kern w:val="0"/>
          <w:lang w:val="de-DE"/>
          <w14:ligatures w14:val="none"/>
        </w:rPr>
        <w:t xml:space="preserve">. 0003317 </w:t>
      </w:r>
      <w:r w:rsidR="002C29FE">
        <w:rPr>
          <w:rFonts w:ascii="Corbel" w:eastAsia="Times New Roman" w:hAnsi="Corbel" w:cs="Times New Roman"/>
          <w:kern w:val="0"/>
          <w:lang w:val="de-DE"/>
          <w14:ligatures w14:val="none"/>
        </w:rPr>
        <w:t>vom</w:t>
      </w:r>
      <w:r w:rsidR="002C29FE" w:rsidRPr="002C29FE">
        <w:rPr>
          <w:rFonts w:ascii="Corbel" w:eastAsia="Times New Roman" w:hAnsi="Corbel" w:cs="Times New Roman"/>
          <w:kern w:val="0"/>
          <w:lang w:val="de-DE"/>
          <w14:ligatures w14:val="none"/>
        </w:rPr>
        <w:t xml:space="preserve"> 23/07/2025</w:t>
      </w:r>
      <w:r w:rsidR="002C29FE">
        <w:rPr>
          <w:rFonts w:ascii="Corbel" w:eastAsia="Times New Roman" w:hAnsi="Corbel" w:cs="Times New Roman"/>
          <w:kern w:val="0"/>
          <w:lang w:val="de-DE"/>
          <w14:ligatures w14:val="none"/>
        </w:rPr>
        <w:t xml:space="preserve"> </w:t>
      </w:r>
      <w:r w:rsidRPr="005174F4">
        <w:rPr>
          <w:rFonts w:ascii="Corbel" w:hAnsi="Corbel"/>
          <w:lang w:val="de-DE"/>
        </w:rPr>
        <w:t>ausschließlich der Markterhebung dient und der vorliegende Antrag keine Verpflichtung für die Kurverwaltung Meran begründet, da er ausschließlich der Einholung von Interessenbekundungen und der Beteiligung möglichst vieler Bieter dient. Die Ausschreibung stellt weder ein „Angebot an die Öffentlichkeit“ im Sinne des Art. 1336 ZGB noch ein „öffentliches Versprechen“ im Sinne des Art. 1989 ZGB dar.</w:t>
      </w:r>
    </w:p>
    <w:p w14:paraId="43FDE32B" w14:textId="77777777" w:rsidR="005174F4" w:rsidRPr="005174F4" w:rsidRDefault="005174F4" w:rsidP="005174F4">
      <w:pPr>
        <w:jc w:val="both"/>
        <w:rPr>
          <w:rFonts w:ascii="Corbel" w:hAnsi="Corbel"/>
          <w:lang w:val="de-DE"/>
        </w:rPr>
      </w:pPr>
      <w:r w:rsidRPr="005174F4">
        <w:rPr>
          <w:rFonts w:ascii="Corbel" w:hAnsi="Corbel"/>
          <w:lang w:val="de-DE"/>
        </w:rPr>
        <w:t>13. Der/die Antragsteller/in nimmt zur Kenntnis und akzeptiert, dass der vorliegende Antrag keine Rechte und/oder Ansprüche für den Bieter begründet und dass die Kurverwaltung Meran sich ausdrücklich das Recht vorbehält:</w:t>
      </w:r>
    </w:p>
    <w:p w14:paraId="7E00B678" w14:textId="170C5112" w:rsidR="005174F4" w:rsidRPr="005174F4" w:rsidRDefault="003F3CDA" w:rsidP="003F3CDA">
      <w:pPr>
        <w:jc w:val="both"/>
        <w:rPr>
          <w:rFonts w:ascii="Corbel" w:hAnsi="Corbel"/>
          <w:lang w:val="de-DE"/>
        </w:rPr>
      </w:pPr>
      <w:bookmarkStart w:id="0" w:name="_Hlk203988983"/>
      <w:r w:rsidRPr="003F3CDA">
        <w:rPr>
          <w:rFonts w:ascii="Corbel" w:hAnsi="Corbel"/>
          <w:lang w:val="de-DE"/>
        </w:rPr>
        <w:lastRenderedPageBreak/>
        <w:t>•</w:t>
      </w:r>
      <w:bookmarkEnd w:id="0"/>
      <w:r w:rsidRPr="003F3CDA">
        <w:rPr>
          <w:rFonts w:ascii="Corbel" w:hAnsi="Corbel"/>
          <w:lang w:val="de-DE"/>
        </w:rPr>
        <w:t xml:space="preserve"> </w:t>
      </w:r>
      <w:r w:rsidR="005174F4" w:rsidRPr="005174F4">
        <w:rPr>
          <w:rFonts w:ascii="Corbel" w:hAnsi="Corbel"/>
          <w:lang w:val="de-DE"/>
        </w:rPr>
        <w:t>das Verfahren jederzeit zu unterbrechen und/oder zu widerrufen und/oder aus der weiteren Verhandlung und/oder der Vertragsunterzeichnung auszusteigen, unabhängig vom Verfahrensstand;</w:t>
      </w:r>
    </w:p>
    <w:p w14:paraId="7C650F3A" w14:textId="6786794B" w:rsidR="005174F4" w:rsidRPr="005174F4" w:rsidRDefault="003F3CDA" w:rsidP="003F3CDA">
      <w:pPr>
        <w:jc w:val="both"/>
        <w:rPr>
          <w:rFonts w:ascii="Corbel" w:hAnsi="Corbel"/>
          <w:lang w:val="de-DE"/>
        </w:rPr>
      </w:pPr>
      <w:r w:rsidRPr="003F3CDA">
        <w:rPr>
          <w:rFonts w:ascii="Corbel" w:hAnsi="Corbel"/>
          <w:lang w:val="de-DE"/>
        </w:rPr>
        <w:t xml:space="preserve">• </w:t>
      </w:r>
      <w:r w:rsidR="005174F4" w:rsidRPr="005174F4">
        <w:rPr>
          <w:rFonts w:ascii="Corbel" w:hAnsi="Corbel"/>
          <w:lang w:val="de-DE"/>
        </w:rPr>
        <w:t>die Bewertung auch dann vorzunehmen, wenn nur ein einziges gültiges Angebot vorliegt;</w:t>
      </w:r>
    </w:p>
    <w:p w14:paraId="4C062B2A" w14:textId="2019AA3A" w:rsidR="005174F4" w:rsidRPr="005174F4" w:rsidRDefault="003F3CDA" w:rsidP="003F3CDA">
      <w:pPr>
        <w:jc w:val="both"/>
        <w:rPr>
          <w:rFonts w:ascii="Corbel" w:hAnsi="Corbel"/>
          <w:lang w:val="de-DE"/>
        </w:rPr>
      </w:pPr>
      <w:r w:rsidRPr="003F3CDA">
        <w:rPr>
          <w:rFonts w:ascii="Corbel" w:hAnsi="Corbel"/>
          <w:lang w:val="de-DE"/>
        </w:rPr>
        <w:t xml:space="preserve">• </w:t>
      </w:r>
      <w:r w:rsidR="005174F4" w:rsidRPr="005174F4">
        <w:rPr>
          <w:rFonts w:ascii="Corbel" w:hAnsi="Corbel"/>
          <w:lang w:val="de-DE"/>
        </w:rPr>
        <w:t>kein Angebot auszuwählen, falls keines den Anforderungen der Verwaltung entspricht.</w:t>
      </w:r>
    </w:p>
    <w:p w14:paraId="23B2D748" w14:textId="77777777" w:rsidR="005174F4" w:rsidRPr="005174F4" w:rsidRDefault="005174F4" w:rsidP="005174F4">
      <w:pPr>
        <w:jc w:val="both"/>
        <w:rPr>
          <w:rFonts w:ascii="Corbel" w:hAnsi="Corbel"/>
          <w:lang w:val="de-DE"/>
        </w:rPr>
      </w:pPr>
      <w:r w:rsidRPr="005174F4">
        <w:rPr>
          <w:rFonts w:ascii="Corbel" w:hAnsi="Corbel"/>
          <w:lang w:val="de-DE"/>
        </w:rPr>
        <w:t>14. Der/die Antragsteller/in nimmt zur Kenntnis und akzeptiert, dass die Kurverwaltung Meran keinerlei Provisionen und/oder Honorare für etwaige Vermittler und/oder Immobilienagenturen bezahlt.</w:t>
      </w:r>
    </w:p>
    <w:p w14:paraId="1EF9A3A6" w14:textId="77777777" w:rsidR="005174F4" w:rsidRPr="005174F4" w:rsidRDefault="005174F4" w:rsidP="005174F4">
      <w:pPr>
        <w:jc w:val="both"/>
        <w:rPr>
          <w:rFonts w:ascii="Corbel" w:hAnsi="Corbel"/>
          <w:lang w:val="de-DE"/>
        </w:rPr>
      </w:pPr>
      <w:r w:rsidRPr="005174F4">
        <w:rPr>
          <w:rFonts w:ascii="Corbel" w:hAnsi="Corbel"/>
          <w:lang w:val="de-DE"/>
        </w:rPr>
        <w:t>15. Der/die Antragsteller/in nimmt zur Kenntnis und akzeptiert, dass die Kurverwaltung Meran keinerlei Erstattung für eingereichte Unterlagen oder Aufwendungen jeglicher Art gewährt; die eingereichte Dokumentation wird den Akten beigelegt und nicht zurückgegeben, auch nicht teilweise.</w:t>
      </w:r>
    </w:p>
    <w:p w14:paraId="6A07DD83" w14:textId="77777777" w:rsidR="005174F4" w:rsidRPr="005174F4" w:rsidRDefault="005174F4" w:rsidP="005174F4">
      <w:pPr>
        <w:jc w:val="both"/>
        <w:rPr>
          <w:rFonts w:ascii="Corbel" w:hAnsi="Corbel"/>
          <w:lang w:val="de-DE"/>
        </w:rPr>
      </w:pPr>
      <w:r w:rsidRPr="005174F4">
        <w:rPr>
          <w:rFonts w:ascii="Corbel" w:hAnsi="Corbel"/>
          <w:lang w:val="de-DE"/>
        </w:rPr>
        <w:t>16. Der/die Antragsteller/in erklärt, über die Verarbeitung personenbezogener Daten sowie über deren Zwecke informiert worden zu sein, gemäß der Mitteilung des Verantwortlichen der Datenverarbeitung gemäß der Verordnung (EU) 2016/679 des Europäischen Parlaments und des Rates vom 27. April 2016 zum Schutz natürlicher Personen bei der Verarbeitung personenbezogener Daten sowie zum freien Datenverkehr.</w:t>
      </w:r>
    </w:p>
    <w:p w14:paraId="4AC9CBFF" w14:textId="28B12142" w:rsidR="005174F4" w:rsidRPr="005174F4" w:rsidRDefault="005174F4" w:rsidP="005174F4">
      <w:pPr>
        <w:jc w:val="both"/>
        <w:rPr>
          <w:rFonts w:ascii="Corbel" w:hAnsi="Corbel"/>
          <w:lang w:val="de-DE"/>
        </w:rPr>
      </w:pPr>
      <w:r w:rsidRPr="005174F4">
        <w:rPr>
          <w:rFonts w:ascii="Corbel" w:hAnsi="Corbel"/>
          <w:lang w:val="de-DE"/>
        </w:rPr>
        <w:t>17. Der/die Antragsteller/in erklärt, dass alle Mitteilungen im Zusammenhang mit der Ausschreibung an folgende zertifizierte E-Mail-Adresse (PEC) gesendet werden können:</w:t>
      </w:r>
      <w:r w:rsidR="003F3CDA" w:rsidRPr="003F3CDA">
        <w:rPr>
          <w:rFonts w:ascii="Corbel" w:hAnsi="Corbel"/>
          <w:lang w:val="de-DE"/>
        </w:rPr>
        <w:t xml:space="preserve"> </w:t>
      </w:r>
      <w:r w:rsidRPr="005174F4">
        <w:rPr>
          <w:rFonts w:ascii="Corbel" w:hAnsi="Corbel"/>
          <w:lang w:val="de-DE"/>
        </w:rPr>
        <w:t>administrationmerano@pec.it</w:t>
      </w:r>
    </w:p>
    <w:p w14:paraId="3A1EC433" w14:textId="400F5BBA" w:rsidR="005174F4" w:rsidRPr="005174F4" w:rsidRDefault="003F3CDA" w:rsidP="003F3CDA">
      <w:pPr>
        <w:spacing w:before="240" w:after="120"/>
        <w:jc w:val="both"/>
        <w:rPr>
          <w:rFonts w:ascii="Corbel" w:hAnsi="Corbel"/>
          <w:lang w:val="de-DE"/>
        </w:rPr>
      </w:pPr>
      <w:r w:rsidRPr="003F3CDA">
        <w:rPr>
          <w:rFonts w:ascii="Corbel" w:hAnsi="Corbel"/>
          <w:lang w:val="de-DE"/>
        </w:rPr>
        <w:t>BEILAGEN:</w:t>
      </w:r>
    </w:p>
    <w:p w14:paraId="4959A63A" w14:textId="77777777" w:rsidR="005174F4" w:rsidRPr="005174F4" w:rsidRDefault="005174F4" w:rsidP="005174F4">
      <w:pPr>
        <w:jc w:val="both"/>
        <w:rPr>
          <w:rFonts w:ascii="Corbel" w:hAnsi="Corbel"/>
          <w:lang w:val="de-DE"/>
        </w:rPr>
      </w:pPr>
      <w:r w:rsidRPr="005174F4">
        <w:rPr>
          <w:rFonts w:ascii="Corbel" w:hAnsi="Corbel"/>
          <w:lang w:val="de-DE"/>
        </w:rPr>
        <w:t>a) Kopie des Personalausweises des/der Antragstellenden.</w:t>
      </w:r>
    </w:p>
    <w:p w14:paraId="0F4AE6C6" w14:textId="0910743C" w:rsidR="005174F4" w:rsidRPr="002C29FE" w:rsidRDefault="005174F4" w:rsidP="005174F4">
      <w:pPr>
        <w:jc w:val="both"/>
        <w:rPr>
          <w:rFonts w:ascii="Corbel" w:hAnsi="Corbel"/>
          <w:lang w:val="de-DE"/>
        </w:rPr>
      </w:pPr>
    </w:p>
    <w:p w14:paraId="4783FC64" w14:textId="203E68F0" w:rsidR="005174F4" w:rsidRPr="003F3CDA" w:rsidRDefault="005174F4" w:rsidP="005174F4">
      <w:pPr>
        <w:jc w:val="both"/>
        <w:rPr>
          <w:rFonts w:ascii="Corbel" w:hAnsi="Corbel"/>
          <w:lang w:val="de-DE"/>
        </w:rPr>
      </w:pPr>
      <w:r w:rsidRPr="005174F4">
        <w:rPr>
          <w:rFonts w:ascii="Corbel" w:hAnsi="Corbel"/>
          <w:lang w:val="de-DE"/>
        </w:rPr>
        <w:t>Ort und Datum</w:t>
      </w:r>
    </w:p>
    <w:p w14:paraId="04E0D5C2" w14:textId="40753424" w:rsidR="003F3CDA" w:rsidRPr="005174F4" w:rsidRDefault="003F3CDA" w:rsidP="005174F4">
      <w:pPr>
        <w:jc w:val="both"/>
        <w:rPr>
          <w:rFonts w:ascii="Corbel" w:hAnsi="Corbel"/>
          <w:lang w:val="de-DE"/>
        </w:rPr>
      </w:pPr>
      <w:r w:rsidRPr="002C29FE">
        <w:rPr>
          <w:rFonts w:ascii="Corbel" w:hAnsi="Corbel"/>
          <w:lang w:val="de-DE"/>
        </w:rPr>
        <w:t>................</w:t>
      </w:r>
    </w:p>
    <w:p w14:paraId="36AEF41C" w14:textId="77777777" w:rsidR="003F3CDA" w:rsidRPr="003F3CDA" w:rsidRDefault="005174F4" w:rsidP="005174F4">
      <w:pPr>
        <w:jc w:val="both"/>
        <w:rPr>
          <w:rFonts w:ascii="Corbel" w:hAnsi="Corbel"/>
          <w:lang w:val="de-DE"/>
        </w:rPr>
      </w:pPr>
      <w:r w:rsidRPr="005174F4">
        <w:rPr>
          <w:rFonts w:ascii="Corbel" w:hAnsi="Corbel"/>
          <w:lang w:val="de-DE"/>
        </w:rPr>
        <w:t>Unterschrift</w:t>
      </w:r>
    </w:p>
    <w:p w14:paraId="2D766697" w14:textId="1E307830" w:rsidR="005174F4" w:rsidRPr="005174F4" w:rsidRDefault="003F3CDA" w:rsidP="005174F4">
      <w:pPr>
        <w:jc w:val="both"/>
        <w:rPr>
          <w:rFonts w:ascii="Corbel" w:hAnsi="Corbel"/>
          <w:lang w:val="de-DE"/>
        </w:rPr>
      </w:pPr>
      <w:r w:rsidRPr="002C29FE">
        <w:rPr>
          <w:rFonts w:ascii="Corbel" w:hAnsi="Corbel"/>
          <w:lang w:val="de-DE"/>
        </w:rPr>
        <w:t>................</w:t>
      </w:r>
      <w:r w:rsidR="005174F4" w:rsidRPr="005174F4">
        <w:rPr>
          <w:rFonts w:ascii="Corbel" w:hAnsi="Corbel"/>
          <w:lang w:val="de-DE"/>
        </w:rPr>
        <w:br/>
      </w:r>
    </w:p>
    <w:p w14:paraId="324A75AA" w14:textId="77777777" w:rsidR="005174F4" w:rsidRPr="003F3CDA" w:rsidRDefault="005174F4" w:rsidP="005174F4">
      <w:pPr>
        <w:jc w:val="both"/>
        <w:rPr>
          <w:rFonts w:ascii="Corbel" w:hAnsi="Corbel"/>
          <w:lang w:val="de-DE"/>
        </w:rPr>
      </w:pPr>
      <w:r w:rsidRPr="005174F4">
        <w:rPr>
          <w:rFonts w:ascii="Corbel" w:hAnsi="Corbel"/>
          <w:lang w:val="de-DE"/>
        </w:rPr>
        <w:t>Ich erkläre, gemäß Artikel 13 der Verordnung (EU) 2016/679 des Europäischen Parlaments und des Rates vom 27. April 2016 – Datenschutz-Grundverordnung –, dass ich darüber informiert bin, dass meine angegebenen Daten entsprechend der der Ausschreibung beigefügten Datenschutzerklärung verarbeitet werden.</w:t>
      </w:r>
    </w:p>
    <w:p w14:paraId="7624B6CE" w14:textId="77777777" w:rsidR="003F3CDA" w:rsidRPr="005174F4" w:rsidRDefault="003F3CDA" w:rsidP="005174F4">
      <w:pPr>
        <w:jc w:val="both"/>
        <w:rPr>
          <w:rFonts w:ascii="Corbel" w:hAnsi="Corbel"/>
          <w:lang w:val="de-DE"/>
        </w:rPr>
      </w:pPr>
    </w:p>
    <w:p w14:paraId="74CA0C8B" w14:textId="7985E210" w:rsidR="003F3CDA" w:rsidRPr="003F3CDA" w:rsidRDefault="003F3CDA" w:rsidP="003F3CDA">
      <w:pPr>
        <w:jc w:val="both"/>
        <w:rPr>
          <w:rFonts w:ascii="Corbel" w:hAnsi="Corbel"/>
          <w:lang w:val="de-DE"/>
        </w:rPr>
      </w:pPr>
      <w:r w:rsidRPr="005174F4">
        <w:rPr>
          <w:rFonts w:ascii="Corbel" w:hAnsi="Corbel"/>
          <w:lang w:val="de-DE"/>
        </w:rPr>
        <w:t>Ort und Datum</w:t>
      </w:r>
    </w:p>
    <w:p w14:paraId="0650271D" w14:textId="05A3F15D" w:rsidR="003F3CDA" w:rsidRPr="005174F4" w:rsidRDefault="003F3CDA" w:rsidP="00D651CD">
      <w:pPr>
        <w:tabs>
          <w:tab w:val="left" w:pos="6106"/>
        </w:tabs>
        <w:jc w:val="both"/>
        <w:rPr>
          <w:rFonts w:ascii="Corbel" w:hAnsi="Corbel"/>
          <w:lang w:val="de-DE"/>
        </w:rPr>
      </w:pPr>
      <w:r w:rsidRPr="003F3CDA">
        <w:rPr>
          <w:rFonts w:ascii="Corbel" w:hAnsi="Corbel"/>
        </w:rPr>
        <w:t>................</w:t>
      </w:r>
      <w:r w:rsidR="00D651CD">
        <w:rPr>
          <w:rFonts w:ascii="Corbel" w:hAnsi="Corbel"/>
        </w:rPr>
        <w:tab/>
      </w:r>
    </w:p>
    <w:p w14:paraId="4BF92554" w14:textId="77777777" w:rsidR="003F3CDA" w:rsidRPr="003F3CDA" w:rsidRDefault="003F3CDA" w:rsidP="003F3CDA">
      <w:pPr>
        <w:jc w:val="both"/>
        <w:rPr>
          <w:rFonts w:ascii="Corbel" w:hAnsi="Corbel"/>
          <w:lang w:val="de-DE"/>
        </w:rPr>
      </w:pPr>
      <w:r w:rsidRPr="005174F4">
        <w:rPr>
          <w:rFonts w:ascii="Corbel" w:hAnsi="Corbel"/>
          <w:lang w:val="de-DE"/>
        </w:rPr>
        <w:t>Unterschrift</w:t>
      </w:r>
    </w:p>
    <w:p w14:paraId="51C27CA6" w14:textId="3019DE49" w:rsidR="005174F4" w:rsidRPr="005174F4" w:rsidRDefault="003F3CDA" w:rsidP="003F3CDA">
      <w:pPr>
        <w:jc w:val="both"/>
        <w:rPr>
          <w:rFonts w:ascii="Corbel" w:hAnsi="Corbel"/>
          <w:lang w:val="de-DE"/>
        </w:rPr>
      </w:pPr>
      <w:r w:rsidRPr="003F3CDA">
        <w:rPr>
          <w:rFonts w:ascii="Corbel" w:hAnsi="Corbel"/>
        </w:rPr>
        <w:t>................</w:t>
      </w:r>
    </w:p>
    <w:sectPr w:rsidR="005174F4" w:rsidRPr="005174F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4817F" w14:textId="77777777" w:rsidR="00FA2BE5" w:rsidRDefault="00FA2BE5" w:rsidP="00FA2BE5">
      <w:pPr>
        <w:spacing w:after="0" w:line="240" w:lineRule="auto"/>
      </w:pPr>
      <w:r>
        <w:separator/>
      </w:r>
    </w:p>
  </w:endnote>
  <w:endnote w:type="continuationSeparator" w:id="0">
    <w:p w14:paraId="25BE8F5F" w14:textId="77777777" w:rsidR="00FA2BE5" w:rsidRDefault="00FA2BE5" w:rsidP="00FA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4B4AA" w14:textId="77777777" w:rsidR="00FA2BE5" w:rsidRDefault="00FA2BE5" w:rsidP="00FA2BE5">
      <w:pPr>
        <w:spacing w:after="0" w:line="240" w:lineRule="auto"/>
      </w:pPr>
      <w:r>
        <w:separator/>
      </w:r>
    </w:p>
  </w:footnote>
  <w:footnote w:type="continuationSeparator" w:id="0">
    <w:p w14:paraId="3F943ACE" w14:textId="77777777" w:rsidR="00FA2BE5" w:rsidRDefault="00FA2BE5" w:rsidP="00FA2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8B09" w14:textId="19459DA2" w:rsidR="00095F12" w:rsidRPr="003555A6" w:rsidRDefault="003555A6" w:rsidP="003555A6">
    <w:pPr>
      <w:pStyle w:val="Intestazione"/>
      <w:jc w:val="right"/>
      <w:rPr>
        <w:rFonts w:ascii="Corbel" w:hAnsi="Corbel"/>
        <w:sz w:val="20"/>
        <w:szCs w:val="20"/>
        <w:lang w:val="de-DE"/>
      </w:rPr>
    </w:pPr>
    <w:r w:rsidRPr="003555A6">
      <w:rPr>
        <w:rFonts w:ascii="Corbel" w:hAnsi="Corbel"/>
        <w:sz w:val="18"/>
        <w:szCs w:val="18"/>
        <w:lang w:val="de-DE"/>
      </w:rPr>
      <w:t>Öffentliche Ausschreibung Immobilienmarkterhebung – Teilnahmeantrag (Anlage 2)</w:t>
    </w:r>
  </w:p>
  <w:p w14:paraId="482AA20E" w14:textId="7C738EFD" w:rsidR="00095F12" w:rsidRDefault="003555A6" w:rsidP="003555A6">
    <w:pPr>
      <w:pStyle w:val="Intestazione"/>
      <w:tabs>
        <w:tab w:val="left" w:pos="3306"/>
      </w:tabs>
      <w:rPr>
        <w:rFonts w:ascii="Corbel" w:hAnsi="Corbel"/>
        <w:lang w:val="de-DE"/>
      </w:rPr>
    </w:pPr>
    <w:r>
      <w:rPr>
        <w:noProof/>
      </w:rPr>
      <w:drawing>
        <wp:anchor distT="0" distB="0" distL="114300" distR="114300" simplePos="0" relativeHeight="251659264" behindDoc="1" locked="0" layoutInCell="0" allowOverlap="1" wp14:anchorId="6B2D7EDB" wp14:editId="784183B5">
          <wp:simplePos x="0" y="0"/>
          <wp:positionH relativeFrom="margin">
            <wp:align>center</wp:align>
          </wp:positionH>
          <wp:positionV relativeFrom="margin">
            <wp:posOffset>-734695</wp:posOffset>
          </wp:positionV>
          <wp:extent cx="1600835" cy="668020"/>
          <wp:effectExtent l="0" t="0" r="0" b="0"/>
          <wp:wrapSquare wrapText="bothSides"/>
          <wp:docPr id="1976767406" name="Immagine 214661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46614712"/>
                  <pic:cNvPicPr>
                    <a:picLocks noChangeAspect="1" noChangeArrowheads="1"/>
                  </pic:cNvPicPr>
                </pic:nvPicPr>
                <pic:blipFill>
                  <a:blip r:embed="rId1"/>
                  <a:stretch>
                    <a:fillRect/>
                  </a:stretch>
                </pic:blipFill>
                <pic:spPr bwMode="auto">
                  <a:xfrm>
                    <a:off x="0" y="0"/>
                    <a:ext cx="1600835" cy="668020"/>
                  </a:xfrm>
                  <a:prstGeom prst="rect">
                    <a:avLst/>
                  </a:prstGeom>
                  <a:noFill/>
                </pic:spPr>
              </pic:pic>
            </a:graphicData>
          </a:graphic>
        </wp:anchor>
      </w:drawing>
    </w:r>
    <w:r>
      <w:rPr>
        <w:rFonts w:ascii="Corbel" w:hAnsi="Corbel"/>
        <w:lang w:val="de-DE"/>
      </w:rPr>
      <w:tab/>
    </w:r>
  </w:p>
  <w:p w14:paraId="2666A6C2" w14:textId="2C4CB9A8" w:rsidR="003555A6" w:rsidRPr="003555A6" w:rsidRDefault="003555A6" w:rsidP="00FA2BE5">
    <w:pPr>
      <w:pStyle w:val="Intestazione"/>
      <w:jc w:val="right"/>
      <w:rPr>
        <w:rFonts w:ascii="Corbel" w:hAnsi="Corbel"/>
        <w:lang w:val="de-DE"/>
      </w:rPr>
    </w:pPr>
  </w:p>
  <w:p w14:paraId="556A9A5B" w14:textId="6AA6F7BD" w:rsidR="00095F12" w:rsidRDefault="00095F12" w:rsidP="00FA2BE5">
    <w:pPr>
      <w:pStyle w:val="Intestazione"/>
      <w:jc w:val="right"/>
      <w:rPr>
        <w:rFonts w:ascii="Corbel" w:hAnsi="Corbel"/>
        <w:lang w:val="de-DE"/>
      </w:rPr>
    </w:pPr>
  </w:p>
  <w:p w14:paraId="489B1665" w14:textId="77777777" w:rsidR="00CA6A0B" w:rsidRDefault="00CA6A0B" w:rsidP="00FA2BE5">
    <w:pPr>
      <w:pStyle w:val="Intestazione"/>
      <w:jc w:val="right"/>
      <w:rPr>
        <w:rFonts w:ascii="Corbel" w:hAnsi="Corbel"/>
        <w:lang w:val="de-DE"/>
      </w:rPr>
    </w:pPr>
  </w:p>
  <w:p w14:paraId="7381184E" w14:textId="77777777" w:rsidR="00CA6A0B" w:rsidRPr="003555A6" w:rsidRDefault="00CA6A0B" w:rsidP="00FA2BE5">
    <w:pPr>
      <w:pStyle w:val="Intestazione"/>
      <w:jc w:val="right"/>
      <w:rPr>
        <w:rFonts w:ascii="Corbel" w:hAnsi="Corbel"/>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2DA9"/>
    <w:multiLevelType w:val="multilevel"/>
    <w:tmpl w:val="C98A715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27F46"/>
    <w:multiLevelType w:val="hybridMultilevel"/>
    <w:tmpl w:val="CD5E268C"/>
    <w:lvl w:ilvl="0" w:tplc="32101F7C">
      <w:start w:val="1"/>
      <w:numFmt w:val="lowerRoman"/>
      <w:lvlText w:val="%1."/>
      <w:lvlJc w:val="left"/>
      <w:pPr>
        <w:ind w:left="566" w:hanging="425"/>
      </w:pPr>
      <w:rPr>
        <w:rFonts w:ascii="Times New Roman" w:eastAsia="Times New Roman" w:hAnsi="Times New Roman" w:cs="Times New Roman" w:hint="default"/>
        <w:b w:val="0"/>
        <w:bCs w:val="0"/>
        <w:i w:val="0"/>
        <w:iCs w:val="0"/>
        <w:spacing w:val="0"/>
        <w:w w:val="100"/>
        <w:sz w:val="24"/>
        <w:szCs w:val="24"/>
        <w:lang w:val="it-IT" w:eastAsia="en-US" w:bidi="ar-SA"/>
      </w:rPr>
    </w:lvl>
    <w:lvl w:ilvl="1" w:tplc="46BAC154">
      <w:numFmt w:val="bullet"/>
      <w:lvlText w:val="•"/>
      <w:lvlJc w:val="left"/>
      <w:pPr>
        <w:ind w:left="56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2" w:tplc="451EFF7C">
      <w:numFmt w:val="bullet"/>
      <w:lvlText w:val="•"/>
      <w:lvlJc w:val="left"/>
      <w:pPr>
        <w:ind w:left="2517" w:hanging="284"/>
      </w:pPr>
      <w:rPr>
        <w:rFonts w:hint="default"/>
        <w:lang w:val="it-IT" w:eastAsia="en-US" w:bidi="ar-SA"/>
      </w:rPr>
    </w:lvl>
    <w:lvl w:ilvl="3" w:tplc="FB1CE938">
      <w:numFmt w:val="bullet"/>
      <w:lvlText w:val="•"/>
      <w:lvlJc w:val="left"/>
      <w:pPr>
        <w:ind w:left="3496" w:hanging="284"/>
      </w:pPr>
      <w:rPr>
        <w:rFonts w:hint="default"/>
        <w:lang w:val="it-IT" w:eastAsia="en-US" w:bidi="ar-SA"/>
      </w:rPr>
    </w:lvl>
    <w:lvl w:ilvl="4" w:tplc="C692808A">
      <w:numFmt w:val="bullet"/>
      <w:lvlText w:val="•"/>
      <w:lvlJc w:val="left"/>
      <w:pPr>
        <w:ind w:left="4475" w:hanging="284"/>
      </w:pPr>
      <w:rPr>
        <w:rFonts w:hint="default"/>
        <w:lang w:val="it-IT" w:eastAsia="en-US" w:bidi="ar-SA"/>
      </w:rPr>
    </w:lvl>
    <w:lvl w:ilvl="5" w:tplc="8C4CA4EE">
      <w:numFmt w:val="bullet"/>
      <w:lvlText w:val="•"/>
      <w:lvlJc w:val="left"/>
      <w:pPr>
        <w:ind w:left="5454" w:hanging="284"/>
      </w:pPr>
      <w:rPr>
        <w:rFonts w:hint="default"/>
        <w:lang w:val="it-IT" w:eastAsia="en-US" w:bidi="ar-SA"/>
      </w:rPr>
    </w:lvl>
    <w:lvl w:ilvl="6" w:tplc="D61C8660">
      <w:numFmt w:val="bullet"/>
      <w:lvlText w:val="•"/>
      <w:lvlJc w:val="left"/>
      <w:pPr>
        <w:ind w:left="6433" w:hanging="284"/>
      </w:pPr>
      <w:rPr>
        <w:rFonts w:hint="default"/>
        <w:lang w:val="it-IT" w:eastAsia="en-US" w:bidi="ar-SA"/>
      </w:rPr>
    </w:lvl>
    <w:lvl w:ilvl="7" w:tplc="9768E6F8">
      <w:numFmt w:val="bullet"/>
      <w:lvlText w:val="•"/>
      <w:lvlJc w:val="left"/>
      <w:pPr>
        <w:ind w:left="7411" w:hanging="284"/>
      </w:pPr>
      <w:rPr>
        <w:rFonts w:hint="default"/>
        <w:lang w:val="it-IT" w:eastAsia="en-US" w:bidi="ar-SA"/>
      </w:rPr>
    </w:lvl>
    <w:lvl w:ilvl="8" w:tplc="3EB2BC2E">
      <w:numFmt w:val="bullet"/>
      <w:lvlText w:val="•"/>
      <w:lvlJc w:val="left"/>
      <w:pPr>
        <w:ind w:left="8390" w:hanging="284"/>
      </w:pPr>
      <w:rPr>
        <w:rFonts w:hint="default"/>
        <w:lang w:val="it-IT" w:eastAsia="en-US" w:bidi="ar-SA"/>
      </w:rPr>
    </w:lvl>
  </w:abstractNum>
  <w:abstractNum w:abstractNumId="2" w15:restartNumberingAfterBreak="0">
    <w:nsid w:val="2F4A58B1"/>
    <w:multiLevelType w:val="multilevel"/>
    <w:tmpl w:val="8688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45E34"/>
    <w:multiLevelType w:val="multilevel"/>
    <w:tmpl w:val="69A6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D3DF8"/>
    <w:multiLevelType w:val="hybridMultilevel"/>
    <w:tmpl w:val="3934FF8C"/>
    <w:lvl w:ilvl="0" w:tplc="261C8470">
      <w:start w:val="1"/>
      <w:numFmt w:val="decimal"/>
      <w:lvlText w:val="%1."/>
      <w:lvlJc w:val="left"/>
      <w:pPr>
        <w:ind w:left="566" w:hanging="425"/>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4A309B22">
      <w:start w:val="1"/>
      <w:numFmt w:val="lowerLetter"/>
      <w:lvlText w:val="%2)"/>
      <w:lvlJc w:val="left"/>
      <w:pPr>
        <w:ind w:left="566" w:hanging="425"/>
      </w:pPr>
      <w:rPr>
        <w:rFonts w:hint="default"/>
        <w:spacing w:val="0"/>
        <w:w w:val="100"/>
        <w:lang w:val="it-IT" w:eastAsia="en-US" w:bidi="ar-SA"/>
      </w:rPr>
    </w:lvl>
    <w:lvl w:ilvl="2" w:tplc="D2988A3C">
      <w:numFmt w:val="bullet"/>
      <w:lvlText w:val="•"/>
      <w:lvlJc w:val="left"/>
      <w:pPr>
        <w:ind w:left="2517" w:hanging="425"/>
      </w:pPr>
      <w:rPr>
        <w:rFonts w:hint="default"/>
        <w:lang w:val="it-IT" w:eastAsia="en-US" w:bidi="ar-SA"/>
      </w:rPr>
    </w:lvl>
    <w:lvl w:ilvl="3" w:tplc="B6BE094C">
      <w:numFmt w:val="bullet"/>
      <w:lvlText w:val="•"/>
      <w:lvlJc w:val="left"/>
      <w:pPr>
        <w:ind w:left="3496" w:hanging="425"/>
      </w:pPr>
      <w:rPr>
        <w:rFonts w:hint="default"/>
        <w:lang w:val="it-IT" w:eastAsia="en-US" w:bidi="ar-SA"/>
      </w:rPr>
    </w:lvl>
    <w:lvl w:ilvl="4" w:tplc="274E4088">
      <w:numFmt w:val="bullet"/>
      <w:lvlText w:val="•"/>
      <w:lvlJc w:val="left"/>
      <w:pPr>
        <w:ind w:left="4475" w:hanging="425"/>
      </w:pPr>
      <w:rPr>
        <w:rFonts w:hint="default"/>
        <w:lang w:val="it-IT" w:eastAsia="en-US" w:bidi="ar-SA"/>
      </w:rPr>
    </w:lvl>
    <w:lvl w:ilvl="5" w:tplc="FC527DCE">
      <w:numFmt w:val="bullet"/>
      <w:lvlText w:val="•"/>
      <w:lvlJc w:val="left"/>
      <w:pPr>
        <w:ind w:left="5454" w:hanging="425"/>
      </w:pPr>
      <w:rPr>
        <w:rFonts w:hint="default"/>
        <w:lang w:val="it-IT" w:eastAsia="en-US" w:bidi="ar-SA"/>
      </w:rPr>
    </w:lvl>
    <w:lvl w:ilvl="6" w:tplc="BA2E0E42">
      <w:numFmt w:val="bullet"/>
      <w:lvlText w:val="•"/>
      <w:lvlJc w:val="left"/>
      <w:pPr>
        <w:ind w:left="6433" w:hanging="425"/>
      </w:pPr>
      <w:rPr>
        <w:rFonts w:hint="default"/>
        <w:lang w:val="it-IT" w:eastAsia="en-US" w:bidi="ar-SA"/>
      </w:rPr>
    </w:lvl>
    <w:lvl w:ilvl="7" w:tplc="5808C0DA">
      <w:numFmt w:val="bullet"/>
      <w:lvlText w:val="•"/>
      <w:lvlJc w:val="left"/>
      <w:pPr>
        <w:ind w:left="7411" w:hanging="425"/>
      </w:pPr>
      <w:rPr>
        <w:rFonts w:hint="default"/>
        <w:lang w:val="it-IT" w:eastAsia="en-US" w:bidi="ar-SA"/>
      </w:rPr>
    </w:lvl>
    <w:lvl w:ilvl="8" w:tplc="24FE950A">
      <w:numFmt w:val="bullet"/>
      <w:lvlText w:val="•"/>
      <w:lvlJc w:val="left"/>
      <w:pPr>
        <w:ind w:left="8390" w:hanging="425"/>
      </w:pPr>
      <w:rPr>
        <w:rFonts w:hint="default"/>
        <w:lang w:val="it-IT" w:eastAsia="en-US" w:bidi="ar-SA"/>
      </w:rPr>
    </w:lvl>
  </w:abstractNum>
  <w:abstractNum w:abstractNumId="5" w15:restartNumberingAfterBreak="0">
    <w:nsid w:val="4EBE1AD5"/>
    <w:multiLevelType w:val="hybridMultilevel"/>
    <w:tmpl w:val="30D6F53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08075FC"/>
    <w:multiLevelType w:val="hybridMultilevel"/>
    <w:tmpl w:val="0CF450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F76BF4"/>
    <w:multiLevelType w:val="multilevel"/>
    <w:tmpl w:val="69D6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FA5156"/>
    <w:multiLevelType w:val="multilevel"/>
    <w:tmpl w:val="2A16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E6DD7"/>
    <w:multiLevelType w:val="multilevel"/>
    <w:tmpl w:val="40964C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C35CC3"/>
    <w:multiLevelType w:val="hybridMultilevel"/>
    <w:tmpl w:val="02B8BB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090F71"/>
    <w:multiLevelType w:val="multilevel"/>
    <w:tmpl w:val="39DC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2B62B6"/>
    <w:multiLevelType w:val="multilevel"/>
    <w:tmpl w:val="7B9C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783420">
    <w:abstractNumId w:val="1"/>
  </w:num>
  <w:num w:numId="2" w16cid:durableId="1657997248">
    <w:abstractNumId w:val="4"/>
  </w:num>
  <w:num w:numId="3" w16cid:durableId="1027875133">
    <w:abstractNumId w:val="2"/>
  </w:num>
  <w:num w:numId="4" w16cid:durableId="1650669631">
    <w:abstractNumId w:val="9"/>
  </w:num>
  <w:num w:numId="5" w16cid:durableId="600917496">
    <w:abstractNumId w:val="12"/>
  </w:num>
  <w:num w:numId="6" w16cid:durableId="590160243">
    <w:abstractNumId w:val="0"/>
  </w:num>
  <w:num w:numId="7" w16cid:durableId="720522423">
    <w:abstractNumId w:val="5"/>
  </w:num>
  <w:num w:numId="8" w16cid:durableId="1593121269">
    <w:abstractNumId w:val="10"/>
  </w:num>
  <w:num w:numId="9" w16cid:durableId="760486374">
    <w:abstractNumId w:val="6"/>
  </w:num>
  <w:num w:numId="10" w16cid:durableId="1377899130">
    <w:abstractNumId w:val="3"/>
  </w:num>
  <w:num w:numId="11" w16cid:durableId="667756988">
    <w:abstractNumId w:val="11"/>
  </w:num>
  <w:num w:numId="12" w16cid:durableId="261188659">
    <w:abstractNumId w:val="7"/>
  </w:num>
  <w:num w:numId="13" w16cid:durableId="1276672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E5"/>
    <w:rsid w:val="00095F12"/>
    <w:rsid w:val="000E27DE"/>
    <w:rsid w:val="00120089"/>
    <w:rsid w:val="00167179"/>
    <w:rsid w:val="00220506"/>
    <w:rsid w:val="0022281F"/>
    <w:rsid w:val="002C29FE"/>
    <w:rsid w:val="003555A6"/>
    <w:rsid w:val="003F1AFC"/>
    <w:rsid w:val="003F3CDA"/>
    <w:rsid w:val="005174F4"/>
    <w:rsid w:val="00626D44"/>
    <w:rsid w:val="00770E2E"/>
    <w:rsid w:val="008B2338"/>
    <w:rsid w:val="00950EAE"/>
    <w:rsid w:val="00960307"/>
    <w:rsid w:val="009F559E"/>
    <w:rsid w:val="00A57195"/>
    <w:rsid w:val="00AC0D07"/>
    <w:rsid w:val="00B33FA4"/>
    <w:rsid w:val="00BD5C7D"/>
    <w:rsid w:val="00C01E76"/>
    <w:rsid w:val="00CA3412"/>
    <w:rsid w:val="00CA6A0B"/>
    <w:rsid w:val="00CC34B3"/>
    <w:rsid w:val="00D3610F"/>
    <w:rsid w:val="00D651CD"/>
    <w:rsid w:val="00FA2B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4875E"/>
  <w15:chartTrackingRefBased/>
  <w15:docId w15:val="{B0545F79-738E-4652-BF9D-C5329B86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A2B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A2B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A2BE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A2BE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A2BE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A2B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A2B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A2B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A2B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2BE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A2BE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A2BE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A2BE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A2BE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A2B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A2B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A2B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A2B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FA2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A2B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A2B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A2B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A2B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A2BE5"/>
    <w:rPr>
      <w:i/>
      <w:iCs/>
      <w:color w:val="404040" w:themeColor="text1" w:themeTint="BF"/>
    </w:rPr>
  </w:style>
  <w:style w:type="paragraph" w:styleId="Paragrafoelenco">
    <w:name w:val="List Paragraph"/>
    <w:basedOn w:val="Normale"/>
    <w:uiPriority w:val="1"/>
    <w:qFormat/>
    <w:rsid w:val="00FA2BE5"/>
    <w:pPr>
      <w:ind w:left="720"/>
      <w:contextualSpacing/>
    </w:pPr>
  </w:style>
  <w:style w:type="character" w:styleId="Enfasiintensa">
    <w:name w:val="Intense Emphasis"/>
    <w:basedOn w:val="Carpredefinitoparagrafo"/>
    <w:uiPriority w:val="21"/>
    <w:qFormat/>
    <w:rsid w:val="00FA2BE5"/>
    <w:rPr>
      <w:i/>
      <w:iCs/>
      <w:color w:val="2F5496" w:themeColor="accent1" w:themeShade="BF"/>
    </w:rPr>
  </w:style>
  <w:style w:type="paragraph" w:styleId="Citazioneintensa">
    <w:name w:val="Intense Quote"/>
    <w:basedOn w:val="Normale"/>
    <w:next w:val="Normale"/>
    <w:link w:val="CitazioneintensaCarattere"/>
    <w:uiPriority w:val="30"/>
    <w:qFormat/>
    <w:rsid w:val="00FA2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A2BE5"/>
    <w:rPr>
      <w:i/>
      <w:iCs/>
      <w:color w:val="2F5496" w:themeColor="accent1" w:themeShade="BF"/>
    </w:rPr>
  </w:style>
  <w:style w:type="character" w:styleId="Riferimentointenso">
    <w:name w:val="Intense Reference"/>
    <w:basedOn w:val="Carpredefinitoparagrafo"/>
    <w:uiPriority w:val="32"/>
    <w:qFormat/>
    <w:rsid w:val="00FA2BE5"/>
    <w:rPr>
      <w:b/>
      <w:bCs/>
      <w:smallCaps/>
      <w:color w:val="2F5496" w:themeColor="accent1" w:themeShade="BF"/>
      <w:spacing w:val="5"/>
    </w:rPr>
  </w:style>
  <w:style w:type="paragraph" w:styleId="Intestazione">
    <w:name w:val="header"/>
    <w:basedOn w:val="Normale"/>
    <w:link w:val="IntestazioneCarattere"/>
    <w:uiPriority w:val="99"/>
    <w:unhideWhenUsed/>
    <w:rsid w:val="00FA2B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2BE5"/>
  </w:style>
  <w:style w:type="paragraph" w:styleId="Pidipagina">
    <w:name w:val="footer"/>
    <w:basedOn w:val="Normale"/>
    <w:link w:val="PidipaginaCarattere"/>
    <w:uiPriority w:val="99"/>
    <w:unhideWhenUsed/>
    <w:rsid w:val="00FA2B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2BE5"/>
  </w:style>
  <w:style w:type="paragraph" w:styleId="Corpotesto">
    <w:name w:val="Body Text"/>
    <w:basedOn w:val="Normale"/>
    <w:link w:val="CorpotestoCarattere"/>
    <w:uiPriority w:val="1"/>
    <w:qFormat/>
    <w:rsid w:val="00FA2BE5"/>
    <w:pPr>
      <w:widowControl w:val="0"/>
      <w:autoSpaceDE w:val="0"/>
      <w:autoSpaceDN w:val="0"/>
      <w:spacing w:after="0" w:line="240" w:lineRule="auto"/>
      <w:ind w:left="566"/>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FA2BE5"/>
    <w:rPr>
      <w:rFonts w:ascii="Times New Roman" w:eastAsia="Times New Roman" w:hAnsi="Times New Roman" w:cs="Times New Roman"/>
      <w:kern w:val="0"/>
      <w:sz w:val="24"/>
      <w:szCs w:val="24"/>
      <w14:ligatures w14:val="none"/>
    </w:rPr>
  </w:style>
  <w:style w:type="table" w:customStyle="1" w:styleId="TableNormal">
    <w:name w:val="Table Normal"/>
    <w:uiPriority w:val="2"/>
    <w:semiHidden/>
    <w:unhideWhenUsed/>
    <w:qFormat/>
    <w:rsid w:val="00CC34B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C34B3"/>
    <w:pPr>
      <w:widowControl w:val="0"/>
      <w:autoSpaceDE w:val="0"/>
      <w:autoSpaceDN w:val="0"/>
      <w:spacing w:after="0" w:line="240" w:lineRule="auto"/>
      <w:ind w:left="69"/>
    </w:pPr>
    <w:rPr>
      <w:rFonts w:ascii="Times New Roman" w:eastAsia="Times New Roman" w:hAnsi="Times New Roman" w:cs="Times New Roman"/>
      <w:kern w:val="0"/>
      <w14:ligatures w14:val="none"/>
    </w:rPr>
  </w:style>
  <w:style w:type="character" w:styleId="Collegamentoipertestuale">
    <w:name w:val="Hyperlink"/>
    <w:basedOn w:val="Carpredefinitoparagrafo"/>
    <w:uiPriority w:val="99"/>
    <w:unhideWhenUsed/>
    <w:rsid w:val="003555A6"/>
    <w:rPr>
      <w:color w:val="0563C1" w:themeColor="hyperlink"/>
      <w:u w:val="single"/>
    </w:rPr>
  </w:style>
  <w:style w:type="character" w:styleId="Menzionenonrisolta">
    <w:name w:val="Unresolved Mention"/>
    <w:basedOn w:val="Carpredefinitoparagrafo"/>
    <w:uiPriority w:val="99"/>
    <w:semiHidden/>
    <w:unhideWhenUsed/>
    <w:rsid w:val="003555A6"/>
    <w:rPr>
      <w:color w:val="605E5C"/>
      <w:shd w:val="clear" w:color="auto" w:fill="E1DFDD"/>
    </w:rPr>
  </w:style>
  <w:style w:type="table" w:styleId="Grigliatabella">
    <w:name w:val="Table Grid"/>
    <w:basedOn w:val="Tabellanormale"/>
    <w:uiPriority w:val="39"/>
    <w:rsid w:val="00220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5174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6968">
      <w:bodyDiv w:val="1"/>
      <w:marLeft w:val="0"/>
      <w:marRight w:val="0"/>
      <w:marTop w:val="0"/>
      <w:marBottom w:val="0"/>
      <w:divBdr>
        <w:top w:val="none" w:sz="0" w:space="0" w:color="auto"/>
        <w:left w:val="none" w:sz="0" w:space="0" w:color="auto"/>
        <w:bottom w:val="none" w:sz="0" w:space="0" w:color="auto"/>
        <w:right w:val="none" w:sz="0" w:space="0" w:color="auto"/>
      </w:divBdr>
    </w:div>
    <w:div w:id="262959862">
      <w:bodyDiv w:val="1"/>
      <w:marLeft w:val="0"/>
      <w:marRight w:val="0"/>
      <w:marTop w:val="0"/>
      <w:marBottom w:val="0"/>
      <w:divBdr>
        <w:top w:val="none" w:sz="0" w:space="0" w:color="auto"/>
        <w:left w:val="none" w:sz="0" w:space="0" w:color="auto"/>
        <w:bottom w:val="none" w:sz="0" w:space="0" w:color="auto"/>
        <w:right w:val="none" w:sz="0" w:space="0" w:color="auto"/>
      </w:divBdr>
      <w:divsChild>
        <w:div w:id="1170411571">
          <w:marLeft w:val="0"/>
          <w:marRight w:val="0"/>
          <w:marTop w:val="0"/>
          <w:marBottom w:val="0"/>
          <w:divBdr>
            <w:top w:val="none" w:sz="0" w:space="0" w:color="auto"/>
            <w:left w:val="none" w:sz="0" w:space="0" w:color="auto"/>
            <w:bottom w:val="none" w:sz="0" w:space="0" w:color="auto"/>
            <w:right w:val="none" w:sz="0" w:space="0" w:color="auto"/>
          </w:divBdr>
          <w:divsChild>
            <w:div w:id="1960917088">
              <w:marLeft w:val="0"/>
              <w:marRight w:val="0"/>
              <w:marTop w:val="0"/>
              <w:marBottom w:val="0"/>
              <w:divBdr>
                <w:top w:val="none" w:sz="0" w:space="0" w:color="auto"/>
                <w:left w:val="none" w:sz="0" w:space="0" w:color="auto"/>
                <w:bottom w:val="none" w:sz="0" w:space="0" w:color="auto"/>
                <w:right w:val="none" w:sz="0" w:space="0" w:color="auto"/>
              </w:divBdr>
              <w:divsChild>
                <w:div w:id="1603026928">
                  <w:marLeft w:val="0"/>
                  <w:marRight w:val="0"/>
                  <w:marTop w:val="0"/>
                  <w:marBottom w:val="0"/>
                  <w:divBdr>
                    <w:top w:val="none" w:sz="0" w:space="0" w:color="auto"/>
                    <w:left w:val="none" w:sz="0" w:space="0" w:color="auto"/>
                    <w:bottom w:val="none" w:sz="0" w:space="0" w:color="auto"/>
                    <w:right w:val="none" w:sz="0" w:space="0" w:color="auto"/>
                  </w:divBdr>
                  <w:divsChild>
                    <w:div w:id="1580408159">
                      <w:marLeft w:val="0"/>
                      <w:marRight w:val="0"/>
                      <w:marTop w:val="0"/>
                      <w:marBottom w:val="0"/>
                      <w:divBdr>
                        <w:top w:val="none" w:sz="0" w:space="0" w:color="auto"/>
                        <w:left w:val="none" w:sz="0" w:space="0" w:color="auto"/>
                        <w:bottom w:val="none" w:sz="0" w:space="0" w:color="auto"/>
                        <w:right w:val="none" w:sz="0" w:space="0" w:color="auto"/>
                      </w:divBdr>
                      <w:divsChild>
                        <w:div w:id="466053083">
                          <w:marLeft w:val="0"/>
                          <w:marRight w:val="0"/>
                          <w:marTop w:val="0"/>
                          <w:marBottom w:val="0"/>
                          <w:divBdr>
                            <w:top w:val="none" w:sz="0" w:space="0" w:color="auto"/>
                            <w:left w:val="none" w:sz="0" w:space="0" w:color="auto"/>
                            <w:bottom w:val="none" w:sz="0" w:space="0" w:color="auto"/>
                            <w:right w:val="none" w:sz="0" w:space="0" w:color="auto"/>
                          </w:divBdr>
                          <w:divsChild>
                            <w:div w:id="1735814099">
                              <w:marLeft w:val="0"/>
                              <w:marRight w:val="0"/>
                              <w:marTop w:val="0"/>
                              <w:marBottom w:val="0"/>
                              <w:divBdr>
                                <w:top w:val="none" w:sz="0" w:space="0" w:color="auto"/>
                                <w:left w:val="none" w:sz="0" w:space="0" w:color="auto"/>
                                <w:bottom w:val="none" w:sz="0" w:space="0" w:color="auto"/>
                                <w:right w:val="none" w:sz="0" w:space="0" w:color="auto"/>
                              </w:divBdr>
                              <w:divsChild>
                                <w:div w:id="886337823">
                                  <w:marLeft w:val="0"/>
                                  <w:marRight w:val="0"/>
                                  <w:marTop w:val="0"/>
                                  <w:marBottom w:val="0"/>
                                  <w:divBdr>
                                    <w:top w:val="none" w:sz="0" w:space="0" w:color="auto"/>
                                    <w:left w:val="none" w:sz="0" w:space="0" w:color="auto"/>
                                    <w:bottom w:val="none" w:sz="0" w:space="0" w:color="auto"/>
                                    <w:right w:val="none" w:sz="0" w:space="0" w:color="auto"/>
                                  </w:divBdr>
                                  <w:divsChild>
                                    <w:div w:id="432211616">
                                      <w:marLeft w:val="0"/>
                                      <w:marRight w:val="0"/>
                                      <w:marTop w:val="0"/>
                                      <w:marBottom w:val="0"/>
                                      <w:divBdr>
                                        <w:top w:val="none" w:sz="0" w:space="0" w:color="auto"/>
                                        <w:left w:val="none" w:sz="0" w:space="0" w:color="auto"/>
                                        <w:bottom w:val="none" w:sz="0" w:space="0" w:color="auto"/>
                                        <w:right w:val="none" w:sz="0" w:space="0" w:color="auto"/>
                                      </w:divBdr>
                                      <w:divsChild>
                                        <w:div w:id="1820657301">
                                          <w:marLeft w:val="0"/>
                                          <w:marRight w:val="0"/>
                                          <w:marTop w:val="0"/>
                                          <w:marBottom w:val="0"/>
                                          <w:divBdr>
                                            <w:top w:val="none" w:sz="0" w:space="0" w:color="auto"/>
                                            <w:left w:val="none" w:sz="0" w:space="0" w:color="auto"/>
                                            <w:bottom w:val="none" w:sz="0" w:space="0" w:color="auto"/>
                                            <w:right w:val="none" w:sz="0" w:space="0" w:color="auto"/>
                                          </w:divBdr>
                                          <w:divsChild>
                                            <w:div w:id="416366476">
                                              <w:marLeft w:val="0"/>
                                              <w:marRight w:val="0"/>
                                              <w:marTop w:val="0"/>
                                              <w:marBottom w:val="0"/>
                                              <w:divBdr>
                                                <w:top w:val="none" w:sz="0" w:space="0" w:color="auto"/>
                                                <w:left w:val="none" w:sz="0" w:space="0" w:color="auto"/>
                                                <w:bottom w:val="none" w:sz="0" w:space="0" w:color="auto"/>
                                                <w:right w:val="none" w:sz="0" w:space="0" w:color="auto"/>
                                              </w:divBdr>
                                              <w:divsChild>
                                                <w:div w:id="1061908545">
                                                  <w:marLeft w:val="0"/>
                                                  <w:marRight w:val="0"/>
                                                  <w:marTop w:val="0"/>
                                                  <w:marBottom w:val="0"/>
                                                  <w:divBdr>
                                                    <w:top w:val="none" w:sz="0" w:space="0" w:color="auto"/>
                                                    <w:left w:val="none" w:sz="0" w:space="0" w:color="auto"/>
                                                    <w:bottom w:val="none" w:sz="0" w:space="0" w:color="auto"/>
                                                    <w:right w:val="none" w:sz="0" w:space="0" w:color="auto"/>
                                                  </w:divBdr>
                                                  <w:divsChild>
                                                    <w:div w:id="20681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582617">
                                      <w:marLeft w:val="0"/>
                                      <w:marRight w:val="0"/>
                                      <w:marTop w:val="0"/>
                                      <w:marBottom w:val="0"/>
                                      <w:divBdr>
                                        <w:top w:val="none" w:sz="0" w:space="0" w:color="auto"/>
                                        <w:left w:val="none" w:sz="0" w:space="0" w:color="auto"/>
                                        <w:bottom w:val="none" w:sz="0" w:space="0" w:color="auto"/>
                                        <w:right w:val="none" w:sz="0" w:space="0" w:color="auto"/>
                                      </w:divBdr>
                                      <w:divsChild>
                                        <w:div w:id="8187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131038">
          <w:marLeft w:val="0"/>
          <w:marRight w:val="0"/>
          <w:marTop w:val="0"/>
          <w:marBottom w:val="0"/>
          <w:divBdr>
            <w:top w:val="none" w:sz="0" w:space="0" w:color="auto"/>
            <w:left w:val="none" w:sz="0" w:space="0" w:color="auto"/>
            <w:bottom w:val="none" w:sz="0" w:space="0" w:color="auto"/>
            <w:right w:val="none" w:sz="0" w:space="0" w:color="auto"/>
          </w:divBdr>
          <w:divsChild>
            <w:div w:id="1404570340">
              <w:marLeft w:val="0"/>
              <w:marRight w:val="0"/>
              <w:marTop w:val="0"/>
              <w:marBottom w:val="0"/>
              <w:divBdr>
                <w:top w:val="none" w:sz="0" w:space="0" w:color="auto"/>
                <w:left w:val="none" w:sz="0" w:space="0" w:color="auto"/>
                <w:bottom w:val="none" w:sz="0" w:space="0" w:color="auto"/>
                <w:right w:val="none" w:sz="0" w:space="0" w:color="auto"/>
              </w:divBdr>
              <w:divsChild>
                <w:div w:id="2021731653">
                  <w:marLeft w:val="0"/>
                  <w:marRight w:val="0"/>
                  <w:marTop w:val="0"/>
                  <w:marBottom w:val="0"/>
                  <w:divBdr>
                    <w:top w:val="none" w:sz="0" w:space="0" w:color="auto"/>
                    <w:left w:val="none" w:sz="0" w:space="0" w:color="auto"/>
                    <w:bottom w:val="none" w:sz="0" w:space="0" w:color="auto"/>
                    <w:right w:val="none" w:sz="0" w:space="0" w:color="auto"/>
                  </w:divBdr>
                  <w:divsChild>
                    <w:div w:id="589317465">
                      <w:marLeft w:val="0"/>
                      <w:marRight w:val="0"/>
                      <w:marTop w:val="0"/>
                      <w:marBottom w:val="0"/>
                      <w:divBdr>
                        <w:top w:val="none" w:sz="0" w:space="0" w:color="auto"/>
                        <w:left w:val="none" w:sz="0" w:space="0" w:color="auto"/>
                        <w:bottom w:val="none" w:sz="0" w:space="0" w:color="auto"/>
                        <w:right w:val="none" w:sz="0" w:space="0" w:color="auto"/>
                      </w:divBdr>
                      <w:divsChild>
                        <w:div w:id="1454246633">
                          <w:marLeft w:val="0"/>
                          <w:marRight w:val="0"/>
                          <w:marTop w:val="0"/>
                          <w:marBottom w:val="0"/>
                          <w:divBdr>
                            <w:top w:val="none" w:sz="0" w:space="0" w:color="auto"/>
                            <w:left w:val="none" w:sz="0" w:space="0" w:color="auto"/>
                            <w:bottom w:val="none" w:sz="0" w:space="0" w:color="auto"/>
                            <w:right w:val="none" w:sz="0" w:space="0" w:color="auto"/>
                          </w:divBdr>
                          <w:divsChild>
                            <w:div w:id="1111441291">
                              <w:marLeft w:val="0"/>
                              <w:marRight w:val="0"/>
                              <w:marTop w:val="0"/>
                              <w:marBottom w:val="0"/>
                              <w:divBdr>
                                <w:top w:val="none" w:sz="0" w:space="0" w:color="auto"/>
                                <w:left w:val="none" w:sz="0" w:space="0" w:color="auto"/>
                                <w:bottom w:val="none" w:sz="0" w:space="0" w:color="auto"/>
                                <w:right w:val="none" w:sz="0" w:space="0" w:color="auto"/>
                              </w:divBdr>
                              <w:divsChild>
                                <w:div w:id="1742871986">
                                  <w:marLeft w:val="0"/>
                                  <w:marRight w:val="0"/>
                                  <w:marTop w:val="0"/>
                                  <w:marBottom w:val="0"/>
                                  <w:divBdr>
                                    <w:top w:val="none" w:sz="0" w:space="0" w:color="auto"/>
                                    <w:left w:val="none" w:sz="0" w:space="0" w:color="auto"/>
                                    <w:bottom w:val="none" w:sz="0" w:space="0" w:color="auto"/>
                                    <w:right w:val="none" w:sz="0" w:space="0" w:color="auto"/>
                                  </w:divBdr>
                                  <w:divsChild>
                                    <w:div w:id="932513872">
                                      <w:marLeft w:val="0"/>
                                      <w:marRight w:val="0"/>
                                      <w:marTop w:val="0"/>
                                      <w:marBottom w:val="0"/>
                                      <w:divBdr>
                                        <w:top w:val="none" w:sz="0" w:space="0" w:color="auto"/>
                                        <w:left w:val="none" w:sz="0" w:space="0" w:color="auto"/>
                                        <w:bottom w:val="none" w:sz="0" w:space="0" w:color="auto"/>
                                        <w:right w:val="none" w:sz="0" w:space="0" w:color="auto"/>
                                      </w:divBdr>
                                      <w:divsChild>
                                        <w:div w:id="911890359">
                                          <w:marLeft w:val="0"/>
                                          <w:marRight w:val="0"/>
                                          <w:marTop w:val="0"/>
                                          <w:marBottom w:val="0"/>
                                          <w:divBdr>
                                            <w:top w:val="none" w:sz="0" w:space="0" w:color="auto"/>
                                            <w:left w:val="none" w:sz="0" w:space="0" w:color="auto"/>
                                            <w:bottom w:val="none" w:sz="0" w:space="0" w:color="auto"/>
                                            <w:right w:val="none" w:sz="0" w:space="0" w:color="auto"/>
                                          </w:divBdr>
                                          <w:divsChild>
                                            <w:div w:id="1080104172">
                                              <w:marLeft w:val="0"/>
                                              <w:marRight w:val="0"/>
                                              <w:marTop w:val="0"/>
                                              <w:marBottom w:val="0"/>
                                              <w:divBdr>
                                                <w:top w:val="none" w:sz="0" w:space="0" w:color="auto"/>
                                                <w:left w:val="none" w:sz="0" w:space="0" w:color="auto"/>
                                                <w:bottom w:val="none" w:sz="0" w:space="0" w:color="auto"/>
                                                <w:right w:val="none" w:sz="0" w:space="0" w:color="auto"/>
                                              </w:divBdr>
                                              <w:divsChild>
                                                <w:div w:id="21404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452150">
              <w:marLeft w:val="0"/>
              <w:marRight w:val="0"/>
              <w:marTop w:val="0"/>
              <w:marBottom w:val="0"/>
              <w:divBdr>
                <w:top w:val="none" w:sz="0" w:space="0" w:color="auto"/>
                <w:left w:val="none" w:sz="0" w:space="0" w:color="auto"/>
                <w:bottom w:val="none" w:sz="0" w:space="0" w:color="auto"/>
                <w:right w:val="none" w:sz="0" w:space="0" w:color="auto"/>
              </w:divBdr>
              <w:divsChild>
                <w:div w:id="14478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923">
      <w:bodyDiv w:val="1"/>
      <w:marLeft w:val="0"/>
      <w:marRight w:val="0"/>
      <w:marTop w:val="0"/>
      <w:marBottom w:val="0"/>
      <w:divBdr>
        <w:top w:val="none" w:sz="0" w:space="0" w:color="auto"/>
        <w:left w:val="none" w:sz="0" w:space="0" w:color="auto"/>
        <w:bottom w:val="none" w:sz="0" w:space="0" w:color="auto"/>
        <w:right w:val="none" w:sz="0" w:space="0" w:color="auto"/>
      </w:divBdr>
    </w:div>
    <w:div w:id="831602204">
      <w:bodyDiv w:val="1"/>
      <w:marLeft w:val="0"/>
      <w:marRight w:val="0"/>
      <w:marTop w:val="0"/>
      <w:marBottom w:val="0"/>
      <w:divBdr>
        <w:top w:val="none" w:sz="0" w:space="0" w:color="auto"/>
        <w:left w:val="none" w:sz="0" w:space="0" w:color="auto"/>
        <w:bottom w:val="none" w:sz="0" w:space="0" w:color="auto"/>
        <w:right w:val="none" w:sz="0" w:space="0" w:color="auto"/>
      </w:divBdr>
    </w:div>
    <w:div w:id="929122365">
      <w:bodyDiv w:val="1"/>
      <w:marLeft w:val="0"/>
      <w:marRight w:val="0"/>
      <w:marTop w:val="0"/>
      <w:marBottom w:val="0"/>
      <w:divBdr>
        <w:top w:val="none" w:sz="0" w:space="0" w:color="auto"/>
        <w:left w:val="none" w:sz="0" w:space="0" w:color="auto"/>
        <w:bottom w:val="none" w:sz="0" w:space="0" w:color="auto"/>
        <w:right w:val="none" w:sz="0" w:space="0" w:color="auto"/>
      </w:divBdr>
    </w:div>
    <w:div w:id="945229306">
      <w:bodyDiv w:val="1"/>
      <w:marLeft w:val="0"/>
      <w:marRight w:val="0"/>
      <w:marTop w:val="0"/>
      <w:marBottom w:val="0"/>
      <w:divBdr>
        <w:top w:val="none" w:sz="0" w:space="0" w:color="auto"/>
        <w:left w:val="none" w:sz="0" w:space="0" w:color="auto"/>
        <w:bottom w:val="none" w:sz="0" w:space="0" w:color="auto"/>
        <w:right w:val="none" w:sz="0" w:space="0" w:color="auto"/>
      </w:divBdr>
      <w:divsChild>
        <w:div w:id="967587986">
          <w:marLeft w:val="0"/>
          <w:marRight w:val="0"/>
          <w:marTop w:val="0"/>
          <w:marBottom w:val="0"/>
          <w:divBdr>
            <w:top w:val="none" w:sz="0" w:space="0" w:color="auto"/>
            <w:left w:val="none" w:sz="0" w:space="0" w:color="auto"/>
            <w:bottom w:val="none" w:sz="0" w:space="0" w:color="auto"/>
            <w:right w:val="none" w:sz="0" w:space="0" w:color="auto"/>
          </w:divBdr>
          <w:divsChild>
            <w:div w:id="915286434">
              <w:marLeft w:val="0"/>
              <w:marRight w:val="0"/>
              <w:marTop w:val="0"/>
              <w:marBottom w:val="0"/>
              <w:divBdr>
                <w:top w:val="none" w:sz="0" w:space="0" w:color="auto"/>
                <w:left w:val="none" w:sz="0" w:space="0" w:color="auto"/>
                <w:bottom w:val="none" w:sz="0" w:space="0" w:color="auto"/>
                <w:right w:val="none" w:sz="0" w:space="0" w:color="auto"/>
              </w:divBdr>
              <w:divsChild>
                <w:div w:id="154105952">
                  <w:marLeft w:val="0"/>
                  <w:marRight w:val="0"/>
                  <w:marTop w:val="0"/>
                  <w:marBottom w:val="0"/>
                  <w:divBdr>
                    <w:top w:val="none" w:sz="0" w:space="0" w:color="auto"/>
                    <w:left w:val="none" w:sz="0" w:space="0" w:color="auto"/>
                    <w:bottom w:val="none" w:sz="0" w:space="0" w:color="auto"/>
                    <w:right w:val="none" w:sz="0" w:space="0" w:color="auto"/>
                  </w:divBdr>
                  <w:divsChild>
                    <w:div w:id="1118794984">
                      <w:marLeft w:val="0"/>
                      <w:marRight w:val="0"/>
                      <w:marTop w:val="0"/>
                      <w:marBottom w:val="0"/>
                      <w:divBdr>
                        <w:top w:val="none" w:sz="0" w:space="0" w:color="auto"/>
                        <w:left w:val="none" w:sz="0" w:space="0" w:color="auto"/>
                        <w:bottom w:val="none" w:sz="0" w:space="0" w:color="auto"/>
                        <w:right w:val="none" w:sz="0" w:space="0" w:color="auto"/>
                      </w:divBdr>
                      <w:divsChild>
                        <w:div w:id="1522620687">
                          <w:marLeft w:val="0"/>
                          <w:marRight w:val="0"/>
                          <w:marTop w:val="0"/>
                          <w:marBottom w:val="0"/>
                          <w:divBdr>
                            <w:top w:val="none" w:sz="0" w:space="0" w:color="auto"/>
                            <w:left w:val="none" w:sz="0" w:space="0" w:color="auto"/>
                            <w:bottom w:val="none" w:sz="0" w:space="0" w:color="auto"/>
                            <w:right w:val="none" w:sz="0" w:space="0" w:color="auto"/>
                          </w:divBdr>
                          <w:divsChild>
                            <w:div w:id="226576571">
                              <w:marLeft w:val="0"/>
                              <w:marRight w:val="0"/>
                              <w:marTop w:val="0"/>
                              <w:marBottom w:val="0"/>
                              <w:divBdr>
                                <w:top w:val="none" w:sz="0" w:space="0" w:color="auto"/>
                                <w:left w:val="none" w:sz="0" w:space="0" w:color="auto"/>
                                <w:bottom w:val="none" w:sz="0" w:space="0" w:color="auto"/>
                                <w:right w:val="none" w:sz="0" w:space="0" w:color="auto"/>
                              </w:divBdr>
                              <w:divsChild>
                                <w:div w:id="478039252">
                                  <w:marLeft w:val="0"/>
                                  <w:marRight w:val="0"/>
                                  <w:marTop w:val="0"/>
                                  <w:marBottom w:val="0"/>
                                  <w:divBdr>
                                    <w:top w:val="none" w:sz="0" w:space="0" w:color="auto"/>
                                    <w:left w:val="none" w:sz="0" w:space="0" w:color="auto"/>
                                    <w:bottom w:val="none" w:sz="0" w:space="0" w:color="auto"/>
                                    <w:right w:val="none" w:sz="0" w:space="0" w:color="auto"/>
                                  </w:divBdr>
                                  <w:divsChild>
                                    <w:div w:id="464396663">
                                      <w:marLeft w:val="0"/>
                                      <w:marRight w:val="0"/>
                                      <w:marTop w:val="0"/>
                                      <w:marBottom w:val="0"/>
                                      <w:divBdr>
                                        <w:top w:val="none" w:sz="0" w:space="0" w:color="auto"/>
                                        <w:left w:val="none" w:sz="0" w:space="0" w:color="auto"/>
                                        <w:bottom w:val="none" w:sz="0" w:space="0" w:color="auto"/>
                                        <w:right w:val="none" w:sz="0" w:space="0" w:color="auto"/>
                                      </w:divBdr>
                                      <w:divsChild>
                                        <w:div w:id="1733850685">
                                          <w:marLeft w:val="0"/>
                                          <w:marRight w:val="0"/>
                                          <w:marTop w:val="0"/>
                                          <w:marBottom w:val="0"/>
                                          <w:divBdr>
                                            <w:top w:val="none" w:sz="0" w:space="0" w:color="auto"/>
                                            <w:left w:val="none" w:sz="0" w:space="0" w:color="auto"/>
                                            <w:bottom w:val="none" w:sz="0" w:space="0" w:color="auto"/>
                                            <w:right w:val="none" w:sz="0" w:space="0" w:color="auto"/>
                                          </w:divBdr>
                                          <w:divsChild>
                                            <w:div w:id="2113671842">
                                              <w:marLeft w:val="0"/>
                                              <w:marRight w:val="0"/>
                                              <w:marTop w:val="0"/>
                                              <w:marBottom w:val="0"/>
                                              <w:divBdr>
                                                <w:top w:val="none" w:sz="0" w:space="0" w:color="auto"/>
                                                <w:left w:val="none" w:sz="0" w:space="0" w:color="auto"/>
                                                <w:bottom w:val="none" w:sz="0" w:space="0" w:color="auto"/>
                                                <w:right w:val="none" w:sz="0" w:space="0" w:color="auto"/>
                                              </w:divBdr>
                                              <w:divsChild>
                                                <w:div w:id="1927838338">
                                                  <w:marLeft w:val="0"/>
                                                  <w:marRight w:val="0"/>
                                                  <w:marTop w:val="0"/>
                                                  <w:marBottom w:val="0"/>
                                                  <w:divBdr>
                                                    <w:top w:val="none" w:sz="0" w:space="0" w:color="auto"/>
                                                    <w:left w:val="none" w:sz="0" w:space="0" w:color="auto"/>
                                                    <w:bottom w:val="none" w:sz="0" w:space="0" w:color="auto"/>
                                                    <w:right w:val="none" w:sz="0" w:space="0" w:color="auto"/>
                                                  </w:divBdr>
                                                  <w:divsChild>
                                                    <w:div w:id="16638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45486">
                                      <w:marLeft w:val="0"/>
                                      <w:marRight w:val="0"/>
                                      <w:marTop w:val="0"/>
                                      <w:marBottom w:val="0"/>
                                      <w:divBdr>
                                        <w:top w:val="none" w:sz="0" w:space="0" w:color="auto"/>
                                        <w:left w:val="none" w:sz="0" w:space="0" w:color="auto"/>
                                        <w:bottom w:val="none" w:sz="0" w:space="0" w:color="auto"/>
                                        <w:right w:val="none" w:sz="0" w:space="0" w:color="auto"/>
                                      </w:divBdr>
                                      <w:divsChild>
                                        <w:div w:id="13986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962826">
          <w:marLeft w:val="0"/>
          <w:marRight w:val="0"/>
          <w:marTop w:val="0"/>
          <w:marBottom w:val="0"/>
          <w:divBdr>
            <w:top w:val="none" w:sz="0" w:space="0" w:color="auto"/>
            <w:left w:val="none" w:sz="0" w:space="0" w:color="auto"/>
            <w:bottom w:val="none" w:sz="0" w:space="0" w:color="auto"/>
            <w:right w:val="none" w:sz="0" w:space="0" w:color="auto"/>
          </w:divBdr>
          <w:divsChild>
            <w:div w:id="1716662039">
              <w:marLeft w:val="0"/>
              <w:marRight w:val="0"/>
              <w:marTop w:val="0"/>
              <w:marBottom w:val="0"/>
              <w:divBdr>
                <w:top w:val="none" w:sz="0" w:space="0" w:color="auto"/>
                <w:left w:val="none" w:sz="0" w:space="0" w:color="auto"/>
                <w:bottom w:val="none" w:sz="0" w:space="0" w:color="auto"/>
                <w:right w:val="none" w:sz="0" w:space="0" w:color="auto"/>
              </w:divBdr>
              <w:divsChild>
                <w:div w:id="87120294">
                  <w:marLeft w:val="0"/>
                  <w:marRight w:val="0"/>
                  <w:marTop w:val="0"/>
                  <w:marBottom w:val="0"/>
                  <w:divBdr>
                    <w:top w:val="none" w:sz="0" w:space="0" w:color="auto"/>
                    <w:left w:val="none" w:sz="0" w:space="0" w:color="auto"/>
                    <w:bottom w:val="none" w:sz="0" w:space="0" w:color="auto"/>
                    <w:right w:val="none" w:sz="0" w:space="0" w:color="auto"/>
                  </w:divBdr>
                  <w:divsChild>
                    <w:div w:id="451478378">
                      <w:marLeft w:val="0"/>
                      <w:marRight w:val="0"/>
                      <w:marTop w:val="0"/>
                      <w:marBottom w:val="0"/>
                      <w:divBdr>
                        <w:top w:val="none" w:sz="0" w:space="0" w:color="auto"/>
                        <w:left w:val="none" w:sz="0" w:space="0" w:color="auto"/>
                        <w:bottom w:val="none" w:sz="0" w:space="0" w:color="auto"/>
                        <w:right w:val="none" w:sz="0" w:space="0" w:color="auto"/>
                      </w:divBdr>
                      <w:divsChild>
                        <w:div w:id="1393772897">
                          <w:marLeft w:val="0"/>
                          <w:marRight w:val="0"/>
                          <w:marTop w:val="0"/>
                          <w:marBottom w:val="0"/>
                          <w:divBdr>
                            <w:top w:val="none" w:sz="0" w:space="0" w:color="auto"/>
                            <w:left w:val="none" w:sz="0" w:space="0" w:color="auto"/>
                            <w:bottom w:val="none" w:sz="0" w:space="0" w:color="auto"/>
                            <w:right w:val="none" w:sz="0" w:space="0" w:color="auto"/>
                          </w:divBdr>
                          <w:divsChild>
                            <w:div w:id="1204252742">
                              <w:marLeft w:val="0"/>
                              <w:marRight w:val="0"/>
                              <w:marTop w:val="0"/>
                              <w:marBottom w:val="0"/>
                              <w:divBdr>
                                <w:top w:val="none" w:sz="0" w:space="0" w:color="auto"/>
                                <w:left w:val="none" w:sz="0" w:space="0" w:color="auto"/>
                                <w:bottom w:val="none" w:sz="0" w:space="0" w:color="auto"/>
                                <w:right w:val="none" w:sz="0" w:space="0" w:color="auto"/>
                              </w:divBdr>
                              <w:divsChild>
                                <w:div w:id="1327053867">
                                  <w:marLeft w:val="0"/>
                                  <w:marRight w:val="0"/>
                                  <w:marTop w:val="0"/>
                                  <w:marBottom w:val="0"/>
                                  <w:divBdr>
                                    <w:top w:val="none" w:sz="0" w:space="0" w:color="auto"/>
                                    <w:left w:val="none" w:sz="0" w:space="0" w:color="auto"/>
                                    <w:bottom w:val="none" w:sz="0" w:space="0" w:color="auto"/>
                                    <w:right w:val="none" w:sz="0" w:space="0" w:color="auto"/>
                                  </w:divBdr>
                                  <w:divsChild>
                                    <w:div w:id="597295520">
                                      <w:marLeft w:val="0"/>
                                      <w:marRight w:val="0"/>
                                      <w:marTop w:val="0"/>
                                      <w:marBottom w:val="0"/>
                                      <w:divBdr>
                                        <w:top w:val="none" w:sz="0" w:space="0" w:color="auto"/>
                                        <w:left w:val="none" w:sz="0" w:space="0" w:color="auto"/>
                                        <w:bottom w:val="none" w:sz="0" w:space="0" w:color="auto"/>
                                        <w:right w:val="none" w:sz="0" w:space="0" w:color="auto"/>
                                      </w:divBdr>
                                      <w:divsChild>
                                        <w:div w:id="937106975">
                                          <w:marLeft w:val="0"/>
                                          <w:marRight w:val="0"/>
                                          <w:marTop w:val="0"/>
                                          <w:marBottom w:val="0"/>
                                          <w:divBdr>
                                            <w:top w:val="none" w:sz="0" w:space="0" w:color="auto"/>
                                            <w:left w:val="none" w:sz="0" w:space="0" w:color="auto"/>
                                            <w:bottom w:val="none" w:sz="0" w:space="0" w:color="auto"/>
                                            <w:right w:val="none" w:sz="0" w:space="0" w:color="auto"/>
                                          </w:divBdr>
                                          <w:divsChild>
                                            <w:div w:id="1954971531">
                                              <w:marLeft w:val="0"/>
                                              <w:marRight w:val="0"/>
                                              <w:marTop w:val="0"/>
                                              <w:marBottom w:val="0"/>
                                              <w:divBdr>
                                                <w:top w:val="none" w:sz="0" w:space="0" w:color="auto"/>
                                                <w:left w:val="none" w:sz="0" w:space="0" w:color="auto"/>
                                                <w:bottom w:val="none" w:sz="0" w:space="0" w:color="auto"/>
                                                <w:right w:val="none" w:sz="0" w:space="0" w:color="auto"/>
                                              </w:divBdr>
                                              <w:divsChild>
                                                <w:div w:id="1187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4381">
              <w:marLeft w:val="0"/>
              <w:marRight w:val="0"/>
              <w:marTop w:val="0"/>
              <w:marBottom w:val="0"/>
              <w:divBdr>
                <w:top w:val="none" w:sz="0" w:space="0" w:color="auto"/>
                <w:left w:val="none" w:sz="0" w:space="0" w:color="auto"/>
                <w:bottom w:val="none" w:sz="0" w:space="0" w:color="auto"/>
                <w:right w:val="none" w:sz="0" w:space="0" w:color="auto"/>
              </w:divBdr>
              <w:divsChild>
                <w:div w:id="708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2802">
      <w:bodyDiv w:val="1"/>
      <w:marLeft w:val="0"/>
      <w:marRight w:val="0"/>
      <w:marTop w:val="0"/>
      <w:marBottom w:val="0"/>
      <w:divBdr>
        <w:top w:val="none" w:sz="0" w:space="0" w:color="auto"/>
        <w:left w:val="none" w:sz="0" w:space="0" w:color="auto"/>
        <w:bottom w:val="none" w:sz="0" w:space="0" w:color="auto"/>
        <w:right w:val="none" w:sz="0" w:space="0" w:color="auto"/>
      </w:divBdr>
    </w:div>
    <w:div w:id="1085685676">
      <w:bodyDiv w:val="1"/>
      <w:marLeft w:val="0"/>
      <w:marRight w:val="0"/>
      <w:marTop w:val="0"/>
      <w:marBottom w:val="0"/>
      <w:divBdr>
        <w:top w:val="none" w:sz="0" w:space="0" w:color="auto"/>
        <w:left w:val="none" w:sz="0" w:space="0" w:color="auto"/>
        <w:bottom w:val="none" w:sz="0" w:space="0" w:color="auto"/>
        <w:right w:val="none" w:sz="0" w:space="0" w:color="auto"/>
      </w:divBdr>
    </w:div>
    <w:div w:id="1937126838">
      <w:bodyDiv w:val="1"/>
      <w:marLeft w:val="0"/>
      <w:marRight w:val="0"/>
      <w:marTop w:val="0"/>
      <w:marBottom w:val="0"/>
      <w:divBdr>
        <w:top w:val="none" w:sz="0" w:space="0" w:color="auto"/>
        <w:left w:val="none" w:sz="0" w:space="0" w:color="auto"/>
        <w:bottom w:val="none" w:sz="0" w:space="0" w:color="auto"/>
        <w:right w:val="none" w:sz="0" w:space="0" w:color="auto"/>
      </w:divBdr>
    </w:div>
    <w:div w:id="21211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024C7-318C-476C-9F22-DE7EE66D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2240</Words>
  <Characters>12771</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Lombardi</dc:creator>
  <cp:keywords/>
  <dc:description/>
  <cp:lastModifiedBy>Jennifer Lombardi</cp:lastModifiedBy>
  <cp:revision>13</cp:revision>
  <dcterms:created xsi:type="dcterms:W3CDTF">2025-07-17T09:57:00Z</dcterms:created>
  <dcterms:modified xsi:type="dcterms:W3CDTF">2025-07-23T12:17:00Z</dcterms:modified>
</cp:coreProperties>
</file>