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D8A4A" w14:textId="77777777" w:rsidR="002C6594" w:rsidRDefault="002C6594">
      <w:pPr>
        <w:jc w:val="both"/>
        <w:rPr>
          <w:i/>
          <w:color w:val="404040"/>
        </w:rPr>
      </w:pPr>
    </w:p>
    <w:p w14:paraId="0CCF12CD" w14:textId="77777777" w:rsidR="002C6594" w:rsidRDefault="002C6594">
      <w:pPr>
        <w:jc w:val="both"/>
        <w:rPr>
          <w:i/>
          <w:color w:val="404040"/>
        </w:rPr>
      </w:pPr>
    </w:p>
    <w:p w14:paraId="7F10F4BF" w14:textId="77777777" w:rsidR="002C6594" w:rsidRDefault="002C6594">
      <w:pPr>
        <w:jc w:val="both"/>
        <w:rPr>
          <w:i/>
          <w:color w:val="404040"/>
        </w:rPr>
      </w:pPr>
    </w:p>
    <w:p w14:paraId="488A3F05" w14:textId="77777777" w:rsidR="002C6594" w:rsidRDefault="002C6594">
      <w:pPr>
        <w:jc w:val="both"/>
        <w:rPr>
          <w:i/>
          <w:color w:val="404040"/>
        </w:rPr>
      </w:pPr>
    </w:p>
    <w:p w14:paraId="7AA07190" w14:textId="77777777" w:rsidR="002C6594" w:rsidRDefault="002C6594">
      <w:pPr>
        <w:jc w:val="both"/>
        <w:rPr>
          <w:i/>
          <w:color w:val="404040"/>
        </w:rPr>
      </w:pPr>
    </w:p>
    <w:p w14:paraId="78319DD7" w14:textId="77777777" w:rsidR="002C6594" w:rsidRDefault="00944EDC">
      <w:pPr>
        <w:jc w:val="both"/>
        <w:rPr>
          <w:rFonts w:ascii="Khmer" w:eastAsia="Khmer" w:hAnsi="Khmer" w:cs="Khme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0A3289" wp14:editId="50415836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5531485" cy="6795553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5020" y="1419705"/>
                          <a:ext cx="5521960" cy="4720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4305F2" w14:textId="77777777" w:rsidR="002C6594" w:rsidRDefault="00944ED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ntium Basic" w:eastAsia="Gentium Basic" w:hAnsi="Gentium Basic" w:cs="Gentium Basic"/>
                                <w:b/>
                                <w:smallCaps/>
                                <w:color w:val="000000"/>
                                <w:sz w:val="34"/>
                              </w:rPr>
                              <w:t>L’AZIENDA DI CURA SOGGIORNO E TURISMO DI M</w:t>
                            </w:r>
                            <w:r>
                              <w:rPr>
                                <w:rFonts w:ascii="Gentium Basic" w:eastAsia="Gentium Basic" w:hAnsi="Gentium Basic" w:cs="Gentium Basic"/>
                                <w:b/>
                                <w:smallCaps/>
                                <w:color w:val="000000"/>
                                <w:sz w:val="30"/>
                              </w:rPr>
                              <w:t>ERANO</w:t>
                            </w:r>
                          </w:p>
                          <w:p w14:paraId="1E47EA43" w14:textId="77777777" w:rsidR="002C6594" w:rsidRDefault="002C6594">
                            <w:pPr>
                              <w:jc w:val="center"/>
                              <w:textDirection w:val="btLr"/>
                            </w:pPr>
                          </w:p>
                          <w:p w14:paraId="47F2BB8B" w14:textId="77777777" w:rsidR="002C6594" w:rsidRDefault="00944ED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ntium Basic" w:eastAsia="Gentium Basic" w:hAnsi="Gentium Basic" w:cs="Gentium Basic"/>
                                <w:b/>
                                <w:smallCaps/>
                                <w:color w:val="000000"/>
                                <w:sz w:val="28"/>
                              </w:rPr>
                              <w:t>cerca</w:t>
                            </w:r>
                          </w:p>
                          <w:p w14:paraId="4611ADF8" w14:textId="77777777" w:rsidR="002C6594" w:rsidRDefault="002C6594">
                            <w:pPr>
                              <w:jc w:val="center"/>
                              <w:textDirection w:val="btLr"/>
                            </w:pPr>
                          </w:p>
                          <w:p w14:paraId="2F4BE134" w14:textId="77777777" w:rsidR="002C6594" w:rsidRDefault="002C6594">
                            <w:pPr>
                              <w:spacing w:before="40"/>
                              <w:textDirection w:val="btLr"/>
                            </w:pPr>
                          </w:p>
                          <w:p w14:paraId="0D0B6721" w14:textId="08AD7A61" w:rsidR="002C6594" w:rsidRPr="00594C6D" w:rsidRDefault="00944EDC">
                            <w:pPr>
                              <w:spacing w:before="40"/>
                              <w:textDirection w:val="btLr"/>
                              <w:rPr>
                                <w:rFonts w:ascii="Play" w:eastAsia="Play" w:hAnsi="Play" w:cs="Play"/>
                                <w:color w:val="000000"/>
                              </w:rPr>
                            </w:pPr>
                            <w:r w:rsidRPr="00594C6D">
                              <w:rPr>
                                <w:rFonts w:ascii="Play" w:eastAsia="Play" w:hAnsi="Play" w:cs="Play"/>
                                <w:b/>
                                <w:bCs/>
                                <w:color w:val="000000"/>
                              </w:rPr>
                              <w:t>IMPIEGATO/A A TEMPO DETERMINATO</w:t>
                            </w:r>
                            <w:r w:rsidRPr="00594C6D"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 (</w:t>
                            </w:r>
                            <w:r w:rsidR="00422AB5" w:rsidRPr="00594C6D"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sostituzione di personale in maternità - </w:t>
                            </w:r>
                            <w:r w:rsidRPr="00594C6D">
                              <w:rPr>
                                <w:rFonts w:ascii="Play" w:eastAsia="Play" w:hAnsi="Play" w:cs="Play"/>
                                <w:color w:val="000000"/>
                              </w:rPr>
                              <w:t>tempo pieno – 38 ore settimanali)</w:t>
                            </w:r>
                            <w:r w:rsidR="00416681" w:rsidRPr="00594C6D"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 </w:t>
                            </w:r>
                          </w:p>
                          <w:p w14:paraId="096DE266" w14:textId="66F9C96A" w:rsidR="00416681" w:rsidRPr="00594C6D" w:rsidRDefault="00416681">
                            <w:pPr>
                              <w:spacing w:before="40"/>
                              <w:textDirection w:val="btLr"/>
                              <w:rPr>
                                <w:rFonts w:ascii="Play" w:eastAsia="Play" w:hAnsi="Play" w:cs="Play"/>
                                <w:color w:val="000000"/>
                              </w:rPr>
                            </w:pPr>
                            <w:r w:rsidRPr="00594C6D"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Profilo professionale di </w:t>
                            </w:r>
                            <w:r w:rsidRPr="00594C6D">
                              <w:rPr>
                                <w:rFonts w:ascii="Play" w:eastAsia="Play" w:hAnsi="Play" w:cs="Play"/>
                                <w:b/>
                                <w:bCs/>
                                <w:color w:val="000000"/>
                              </w:rPr>
                              <w:t>assistente amministrativo/a per eventi e prodotti</w:t>
                            </w:r>
                            <w:r w:rsidRPr="00594C6D">
                              <w:rPr>
                                <w:rFonts w:ascii="Play" w:eastAsia="Play" w:hAnsi="Play" w:cs="Play"/>
                                <w:color w:val="000000"/>
                              </w:rPr>
                              <w:t>, con mansioni di supporto all’organizzazione di eventi e sviluppo di prodotti turistici</w:t>
                            </w:r>
                            <w:r w:rsidR="00594C6D"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, nella </w:t>
                            </w:r>
                            <w:r w:rsidRPr="00594C6D"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VI. qualifica funzionale </w:t>
                            </w:r>
                            <w:r w:rsidR="00594C6D" w:rsidRPr="00594C6D">
                              <w:rPr>
                                <w:rFonts w:ascii="Play" w:eastAsia="Play" w:hAnsi="Play" w:cs="Play"/>
                                <w:color w:val="000000"/>
                              </w:rPr>
                              <w:t>del contratto collettivo intercompartimentale della provincia di Bolzano</w:t>
                            </w:r>
                          </w:p>
                          <w:p w14:paraId="09800B4C" w14:textId="77777777" w:rsidR="002C6594" w:rsidRPr="00594C6D" w:rsidRDefault="002C6594">
                            <w:pPr>
                              <w:spacing w:before="40"/>
                              <w:textDirection w:val="btLr"/>
                              <w:rPr>
                                <w:rFonts w:ascii="Play" w:eastAsia="Play" w:hAnsi="Play" w:cs="Play"/>
                                <w:color w:val="000000"/>
                              </w:rPr>
                            </w:pPr>
                          </w:p>
                          <w:p w14:paraId="550DE7EF" w14:textId="77777777" w:rsidR="002C6594" w:rsidRPr="00594C6D" w:rsidRDefault="00944EDC">
                            <w:pPr>
                              <w:spacing w:before="40"/>
                              <w:textDirection w:val="btLr"/>
                              <w:rPr>
                                <w:u w:val="single"/>
                              </w:rPr>
                            </w:pPr>
                            <w:r w:rsidRPr="00594C6D">
                              <w:rPr>
                                <w:rFonts w:ascii="Play" w:eastAsia="Play" w:hAnsi="Play" w:cs="Play"/>
                                <w:color w:val="000000"/>
                                <w:u w:val="single"/>
                              </w:rPr>
                              <w:t>Requisiti d’accesso:</w:t>
                            </w:r>
                          </w:p>
                          <w:p w14:paraId="11879465" w14:textId="58130920" w:rsidR="002C6594" w:rsidRDefault="00594C6D">
                            <w:pPr>
                              <w:ind w:left="200"/>
                              <w:jc w:val="both"/>
                              <w:textDirection w:val="btLr"/>
                            </w:pPr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>diploma di maturità o equivalente</w:t>
                            </w:r>
                          </w:p>
                          <w:p w14:paraId="19548EA2" w14:textId="7D330327" w:rsidR="002C6594" w:rsidRDefault="00944EDC">
                            <w:pPr>
                              <w:ind w:left="200"/>
                              <w:jc w:val="both"/>
                              <w:textDirection w:val="btLr"/>
                            </w:pPr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attestato di </w:t>
                            </w:r>
                            <w:proofErr w:type="gramStart"/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>bilinguismo  B</w:t>
                            </w:r>
                            <w:proofErr w:type="gramEnd"/>
                            <w:r w:rsidR="00594C6D" w:rsidRPr="00594C6D">
                              <w:rPr>
                                <w:rFonts w:ascii="Batang" w:eastAsia="Batang" w:hAnsi="Batang" w:cs="Play" w:hint="eastAsia"/>
                                <w:color w:val="000000"/>
                                <w:sz w:val="28"/>
                                <w:szCs w:val="28"/>
                              </w:rPr>
                              <w:t>₂</w:t>
                            </w:r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 “ex </w:t>
                            </w:r>
                            <w:proofErr w:type="gramStart"/>
                            <w:r w:rsidR="00594C6D">
                              <w:rPr>
                                <w:rFonts w:ascii="Play" w:eastAsia="Play" w:hAnsi="Play" w:cs="Play"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>”  -</w:t>
                            </w:r>
                            <w:proofErr w:type="gramEnd"/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Play" w:eastAsia="Play" w:hAnsi="Play" w:cs="Play"/>
                                <w:b/>
                                <w:color w:val="000000"/>
                              </w:rPr>
                              <w:t>requisito imprescindibile -</w:t>
                            </w:r>
                          </w:p>
                          <w:p w14:paraId="5BF08935" w14:textId="77777777" w:rsidR="002C6594" w:rsidRDefault="00944EDC">
                            <w:pPr>
                              <w:spacing w:before="60" w:after="40"/>
                              <w:jc w:val="both"/>
                              <w:textDirection w:val="btLr"/>
                            </w:pPr>
                            <w:r>
                              <w:rPr>
                                <w:rFonts w:ascii="Play" w:eastAsia="Play" w:hAnsi="Play" w:cs="Play"/>
                                <w:color w:val="000000"/>
                                <w:u w:val="single"/>
                              </w:rPr>
                              <w:t>Capacità richieste:</w:t>
                            </w:r>
                          </w:p>
                          <w:p w14:paraId="35CCA479" w14:textId="7DE33D5B" w:rsidR="002C6594" w:rsidRPr="00594C6D" w:rsidRDefault="00944EDC" w:rsidP="00594C6D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line="275" w:lineRule="auto"/>
                              <w:jc w:val="both"/>
                              <w:textDirection w:val="btLr"/>
                            </w:pPr>
                            <w:r w:rsidRPr="00594C6D"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capacità </w:t>
                            </w:r>
                            <w:r w:rsidR="00594C6D">
                              <w:rPr>
                                <w:rFonts w:ascii="Play" w:eastAsia="Play" w:hAnsi="Play" w:cs="Play"/>
                                <w:color w:val="000000"/>
                              </w:rPr>
                              <w:t>organizzativa</w:t>
                            </w:r>
                          </w:p>
                          <w:p w14:paraId="056A2F11" w14:textId="36DD462F" w:rsidR="00594C6D" w:rsidRPr="00594C6D" w:rsidRDefault="00594C6D" w:rsidP="00594C6D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>buona conoscenza del territorio</w:t>
                            </w:r>
                          </w:p>
                          <w:p w14:paraId="0CE5ACA0" w14:textId="6F49D5A4" w:rsidR="00594C6D" w:rsidRPr="00594C6D" w:rsidRDefault="00594C6D" w:rsidP="00594C6D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>attitudine a lavorare in team</w:t>
                            </w:r>
                          </w:p>
                          <w:p w14:paraId="58B17BDA" w14:textId="6ABB1BEA" w:rsidR="00594C6D" w:rsidRDefault="00594C6D" w:rsidP="00594C6D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>disponibilità a orari flessibili</w:t>
                            </w:r>
                          </w:p>
                          <w:p w14:paraId="6464C49A" w14:textId="77777777" w:rsidR="002C6594" w:rsidRDefault="002C6594">
                            <w:pPr>
                              <w:spacing w:line="275" w:lineRule="auto"/>
                              <w:ind w:left="170" w:firstLine="170"/>
                              <w:jc w:val="both"/>
                              <w:textDirection w:val="btLr"/>
                            </w:pPr>
                          </w:p>
                          <w:p w14:paraId="08D72276" w14:textId="2C9FFA2F" w:rsidR="002C6594" w:rsidRPr="00594C6D" w:rsidRDefault="00944EDC">
                            <w:pPr>
                              <w:spacing w:before="60" w:line="275" w:lineRule="auto"/>
                              <w:jc w:val="both"/>
                              <w:textDirection w:val="btLr"/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Le candidature, cui dovrà essere allegata copia dell’attestato di bilinguismo - pena l’esclusione </w:t>
                            </w:r>
                            <w:proofErr w:type="gramStart"/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>-  dovranno</w:t>
                            </w:r>
                            <w:proofErr w:type="gramEnd"/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 pervenire all’indirizzo mail: </w:t>
                            </w:r>
                            <w:proofErr w:type="spellStart"/>
                            <w:r w:rsidR="00594C6D">
                              <w:rPr>
                                <w:rFonts w:ascii="Play" w:eastAsia="Play" w:hAnsi="Play" w:cs="Play"/>
                                <w:color w:val="0000FF"/>
                                <w:u w:val="single"/>
                              </w:rPr>
                              <w:t>administrationmerano</w:t>
                            </w:r>
                            <w:proofErr w:type="spellEnd"/>
                            <w:r>
                              <w:rPr>
                                <w:rFonts w:ascii="Play" w:eastAsia="Play" w:hAnsi="Play" w:cs="Play"/>
                                <w:color w:val="0000FF"/>
                                <w:u w:val="single"/>
                              </w:rPr>
                              <w:t xml:space="preserve"> @</w:t>
                            </w:r>
                            <w:proofErr w:type="spellStart"/>
                            <w:r w:rsidR="00594C6D">
                              <w:rPr>
                                <w:rFonts w:ascii="Play" w:eastAsia="Play" w:hAnsi="Play" w:cs="Play"/>
                                <w:color w:val="0000FF"/>
                                <w:u w:val="single"/>
                              </w:rPr>
                              <w:t>pec.it</w:t>
                            </w:r>
                            <w:proofErr w:type="spellEnd"/>
                            <w:r>
                              <w:rPr>
                                <w:rFonts w:ascii="Play" w:eastAsia="Play" w:hAnsi="Play" w:cs="Play"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lay" w:eastAsia="Play" w:hAnsi="Play" w:cs="Play"/>
                                <w:color w:val="000000"/>
                              </w:rPr>
                              <w:t xml:space="preserve">entro </w:t>
                            </w:r>
                            <w:r>
                              <w:rPr>
                                <w:rFonts w:ascii="Play" w:eastAsia="Play" w:hAnsi="Play" w:cs="Play"/>
                                <w:b/>
                                <w:color w:val="000000"/>
                              </w:rPr>
                              <w:t>il 1</w:t>
                            </w:r>
                            <w:r w:rsidR="00594C6D">
                              <w:rPr>
                                <w:rFonts w:ascii="Play" w:eastAsia="Play" w:hAnsi="Play" w:cs="Play"/>
                                <w:b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Play" w:eastAsia="Play" w:hAnsi="Play" w:cs="Play"/>
                                <w:b/>
                                <w:color w:val="000000"/>
                              </w:rPr>
                              <w:t xml:space="preserve"> febbraio 202</w:t>
                            </w:r>
                            <w:r w:rsidR="00594C6D">
                              <w:rPr>
                                <w:rFonts w:ascii="Play" w:eastAsia="Play" w:hAnsi="Play" w:cs="Play"/>
                                <w:b/>
                                <w:color w:val="000000"/>
                              </w:rPr>
                              <w:t xml:space="preserve">6 </w:t>
                            </w:r>
                            <w:r w:rsidR="00594C6D" w:rsidRPr="00594C6D">
                              <w:rPr>
                                <w:rFonts w:ascii="Play" w:eastAsia="Play" w:hAnsi="Play" w:cs="Play"/>
                                <w:bCs/>
                                <w:color w:val="000000"/>
                              </w:rPr>
                              <w:t>oppure consegnate personalmente, entro il termine indicato, presso la segreteria dell’Azienda di Soggiorno di Merano</w:t>
                            </w:r>
                            <w:r w:rsidR="00C339ED">
                              <w:rPr>
                                <w:rFonts w:ascii="Play" w:eastAsia="Play" w:hAnsi="Play" w:cs="Play"/>
                                <w:bCs/>
                                <w:color w:val="000000"/>
                              </w:rPr>
                              <w:t xml:space="preserve"> in</w:t>
                            </w:r>
                            <w:r w:rsidR="00594C6D" w:rsidRPr="00594C6D">
                              <w:rPr>
                                <w:rFonts w:ascii="Play" w:eastAsia="Play" w:hAnsi="Play" w:cs="Play"/>
                                <w:bCs/>
                                <w:color w:val="000000"/>
                              </w:rPr>
                              <w:t xml:space="preserve"> Corso Libertà 45.</w:t>
                            </w:r>
                          </w:p>
                          <w:p w14:paraId="4051CC87" w14:textId="77777777" w:rsidR="002C6594" w:rsidRDefault="002C6594">
                            <w:pPr>
                              <w:spacing w:before="60" w:line="275" w:lineRule="auto"/>
                              <w:jc w:val="both"/>
                              <w:textDirection w:val="btLr"/>
                            </w:pPr>
                          </w:p>
                          <w:p w14:paraId="1D2031B5" w14:textId="3987E5CD" w:rsidR="002C6594" w:rsidRDefault="00944EDC">
                            <w:pPr>
                              <w:spacing w:before="6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Play" w:eastAsia="Play" w:hAnsi="Play" w:cs="Play"/>
                                <w:color w:val="000000"/>
                                <w:u w:val="single"/>
                              </w:rPr>
                              <w:t xml:space="preserve">I colloqui personali si svolgeranno </w:t>
                            </w:r>
                            <w:r w:rsidR="00275F18">
                              <w:rPr>
                                <w:rFonts w:ascii="Play" w:eastAsia="Play" w:hAnsi="Play" w:cs="Play"/>
                                <w:color w:val="000000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Play" w:eastAsia="Play" w:hAnsi="Play" w:cs="Play"/>
                                <w:color w:val="000000"/>
                                <w:u w:val="single"/>
                              </w:rPr>
                              <w:t>l</w:t>
                            </w:r>
                            <w:r w:rsidR="00275F18">
                              <w:rPr>
                                <w:rFonts w:ascii="Play" w:eastAsia="Play" w:hAnsi="Play" w:cs="Play"/>
                                <w:color w:val="000000"/>
                                <w:u w:val="single"/>
                              </w:rPr>
                              <w:t xml:space="preserve"> 16 e</w:t>
                            </w:r>
                            <w:r>
                              <w:rPr>
                                <w:rFonts w:ascii="Play" w:eastAsia="Play" w:hAnsi="Play" w:cs="Play"/>
                                <w:color w:val="000000"/>
                                <w:u w:val="single"/>
                              </w:rPr>
                              <w:t xml:space="preserve"> 17 febbraio presso la sede dell’Azienda di Soggiorno in Corso Libertà 45.</w:t>
                            </w:r>
                          </w:p>
                          <w:p w14:paraId="771FBE59" w14:textId="77777777" w:rsidR="002C6594" w:rsidRDefault="002C6594">
                            <w:pPr>
                              <w:spacing w:before="60" w:line="275" w:lineRule="auto"/>
                              <w:jc w:val="both"/>
                              <w:textDirection w:val="btLr"/>
                            </w:pPr>
                          </w:p>
                          <w:p w14:paraId="17D6551F" w14:textId="77777777" w:rsidR="002C6594" w:rsidRDefault="002C6594">
                            <w:pPr>
                              <w:spacing w:before="60" w:line="275" w:lineRule="auto"/>
                              <w:jc w:val="both"/>
                              <w:textDirection w:val="btLr"/>
                            </w:pPr>
                          </w:p>
                          <w:p w14:paraId="148C323F" w14:textId="77777777" w:rsidR="002C6594" w:rsidRDefault="002C659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6000" tIns="45700" rIns="360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A3289" id="Rettangolo 2" o:spid="_x0000_s1026" style="position:absolute;left:0;text-align:left;margin-left:38pt;margin-top:11pt;width:435.55pt;height:535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57sIAIAAEwEAAAOAAAAZHJzL2Uyb0RvYy54bWysVNuO0zAQfUfiHyy/06Sh6SVqukJbipBW&#10;bKWFD5g6TmPJN2y3af+esVPaLiAhIfLgzGTGZ87csnw4KUmO3HlhdE3Ho5wSrplphN7X9NvXzbs5&#10;JT6AbkAazWt65p4+rN6+Wfa24oXpjGy4IwiifdXbmnYh2CrLPOu4Aj8ylms0tsYpCKi6fdY46BFd&#10;yazI82nWG9dYZxj3Hr+uByNdJfy25Sw8t63ngciaIreQTpfOXTyz1RKqvQPbCXahAf/AQoHQGPQK&#10;tYYA5ODEb1BKMGe8acOIGZWZthWMpxwwm3H+SzYvHViecsHieHstk/9/sOzL8cVuHZaht77yKMYs&#10;Tq1T8Y38yKmmRTkv8wLLd8YWT8aLWV4OheOnQBg6lGUxXkzRgaHHZFbk5SKVNrtBWefDJ24UiUJN&#10;HXYmFQyOTz5geHT96RIjeyNFsxFSJsXtd4/SkSNgFzfpifHxyis3qUlf00VZlEgEcJhaCQFFZZua&#10;er1P8V7d8PfAeXr+BByJrcF3A4GEMOSvRMDplULVdH69DVXHofmoGxLOFkde4+DTyMwrSiTHNUEh&#10;zV0AIf/uh2lKjdneGhSlcNqdLl3bmea8dcRbthHI9Al82ILDMR5jWBxtDPj9AA5JyM8aZ+f9FLni&#10;LiRlUs6i4u4tu3sLaNYZ3Bis5CA+hrQ/sTHafDgE04rUwMhqoHIhiyObmnRZr7gT93ryuv0EVj8A&#10;AAD//wMAUEsDBBQABgAIAAAAIQBkEwUx3wAAAAoBAAAPAAAAZHJzL2Rvd25yZXYueG1sTI/BTsMw&#10;EETvSPyDtUjcqFODWprGqSIkVHok6aU3N17iqLEdxW5q/p7lBKfVaEazb4pdsgObcQq9dxKWiwwY&#10;utbr3nUSjs370yuwEJXTavAOJXxjgF15f1eoXPub+8S5jh2jEhdyJcHEOOach9agVWHhR3TkffnJ&#10;qkhy6rie1I3K7cBFlq24Vb2jD0aN+GawvdRXK+HQPNfVce9jdUhi/mi8mU/7JOXjQ6q2wCKm+BeG&#10;X3xCh5KYzv7qdGCDhPWKpkQJQtAlf/OyXgI7UzDbCAG8LPj/CeUPAAAA//8DAFBLAQItABQABgAI&#10;AAAAIQC2gziS/gAAAOEBAAATAAAAAAAAAAAAAAAAAAAAAABbQ29udGVudF9UeXBlc10ueG1sUEsB&#10;Ai0AFAAGAAgAAAAhADj9If/WAAAAlAEAAAsAAAAAAAAAAAAAAAAALwEAAF9yZWxzLy5yZWxzUEsB&#10;Ai0AFAAGAAgAAAAhALdDnuwgAgAATAQAAA4AAAAAAAAAAAAAAAAALgIAAGRycy9lMm9Eb2MueG1s&#10;UEsBAi0AFAAGAAgAAAAhAGQTBTHfAAAACgEAAA8AAAAAAAAAAAAAAAAAegQAAGRycy9kb3ducmV2&#10;LnhtbFBLBQYAAAAABAAEAPMAAACGBQAAAAA=&#10;">
                <v:stroke startarrowwidth="narrow" startarrowlength="short" endarrowwidth="narrow" endarrowlength="short"/>
                <v:textbox inset="1mm,1.2694mm,1mm,1.2694mm">
                  <w:txbxContent>
                    <w:p w14:paraId="584305F2" w14:textId="77777777" w:rsidR="002C6594" w:rsidRDefault="00944EDC">
                      <w:pPr>
                        <w:jc w:val="center"/>
                        <w:textDirection w:val="btLr"/>
                      </w:pPr>
                      <w:r>
                        <w:rPr>
                          <w:rFonts w:ascii="Gentium Basic" w:eastAsia="Gentium Basic" w:hAnsi="Gentium Basic" w:cs="Gentium Basic"/>
                          <w:b/>
                          <w:smallCaps/>
                          <w:color w:val="000000"/>
                          <w:sz w:val="34"/>
                        </w:rPr>
                        <w:t>L’AZIENDA DI CURA SOGGIORNO E TURISMO DI M</w:t>
                      </w:r>
                      <w:r>
                        <w:rPr>
                          <w:rFonts w:ascii="Gentium Basic" w:eastAsia="Gentium Basic" w:hAnsi="Gentium Basic" w:cs="Gentium Basic"/>
                          <w:b/>
                          <w:smallCaps/>
                          <w:color w:val="000000"/>
                          <w:sz w:val="30"/>
                        </w:rPr>
                        <w:t>ERANO</w:t>
                      </w:r>
                    </w:p>
                    <w:p w14:paraId="1E47EA43" w14:textId="77777777" w:rsidR="002C6594" w:rsidRDefault="002C6594">
                      <w:pPr>
                        <w:jc w:val="center"/>
                        <w:textDirection w:val="btLr"/>
                      </w:pPr>
                    </w:p>
                    <w:p w14:paraId="47F2BB8B" w14:textId="77777777" w:rsidR="002C6594" w:rsidRDefault="00944EDC">
                      <w:pPr>
                        <w:jc w:val="center"/>
                        <w:textDirection w:val="btLr"/>
                      </w:pPr>
                      <w:r>
                        <w:rPr>
                          <w:rFonts w:ascii="Gentium Basic" w:eastAsia="Gentium Basic" w:hAnsi="Gentium Basic" w:cs="Gentium Basic"/>
                          <w:b/>
                          <w:smallCaps/>
                          <w:color w:val="000000"/>
                          <w:sz w:val="28"/>
                        </w:rPr>
                        <w:t>cerca</w:t>
                      </w:r>
                    </w:p>
                    <w:p w14:paraId="4611ADF8" w14:textId="77777777" w:rsidR="002C6594" w:rsidRDefault="002C6594">
                      <w:pPr>
                        <w:jc w:val="center"/>
                        <w:textDirection w:val="btLr"/>
                      </w:pPr>
                    </w:p>
                    <w:p w14:paraId="2F4BE134" w14:textId="77777777" w:rsidR="002C6594" w:rsidRDefault="002C6594">
                      <w:pPr>
                        <w:spacing w:before="40"/>
                        <w:textDirection w:val="btLr"/>
                      </w:pPr>
                    </w:p>
                    <w:p w14:paraId="0D0B6721" w14:textId="08AD7A61" w:rsidR="002C6594" w:rsidRPr="00594C6D" w:rsidRDefault="00944EDC">
                      <w:pPr>
                        <w:spacing w:before="40"/>
                        <w:textDirection w:val="btLr"/>
                        <w:rPr>
                          <w:rFonts w:ascii="Play" w:eastAsia="Play" w:hAnsi="Play" w:cs="Play"/>
                          <w:color w:val="000000"/>
                        </w:rPr>
                      </w:pPr>
                      <w:r w:rsidRPr="00594C6D">
                        <w:rPr>
                          <w:rFonts w:ascii="Play" w:eastAsia="Play" w:hAnsi="Play" w:cs="Play"/>
                          <w:b/>
                          <w:bCs/>
                          <w:color w:val="000000"/>
                        </w:rPr>
                        <w:t>IMPIEGATO/A A TEMPO DETERMINATO</w:t>
                      </w:r>
                      <w:r w:rsidRPr="00594C6D">
                        <w:rPr>
                          <w:rFonts w:ascii="Play" w:eastAsia="Play" w:hAnsi="Play" w:cs="Play"/>
                          <w:color w:val="000000"/>
                        </w:rPr>
                        <w:t xml:space="preserve"> (</w:t>
                      </w:r>
                      <w:r w:rsidR="00422AB5" w:rsidRPr="00594C6D">
                        <w:rPr>
                          <w:rFonts w:ascii="Play" w:eastAsia="Play" w:hAnsi="Play" w:cs="Play"/>
                          <w:color w:val="000000"/>
                        </w:rPr>
                        <w:t xml:space="preserve">sostituzione di personale in maternità - </w:t>
                      </w:r>
                      <w:r w:rsidRPr="00594C6D">
                        <w:rPr>
                          <w:rFonts w:ascii="Play" w:eastAsia="Play" w:hAnsi="Play" w:cs="Play"/>
                          <w:color w:val="000000"/>
                        </w:rPr>
                        <w:t>tempo pieno – 38 ore settimanali)</w:t>
                      </w:r>
                      <w:r w:rsidR="00416681" w:rsidRPr="00594C6D">
                        <w:rPr>
                          <w:rFonts w:ascii="Play" w:eastAsia="Play" w:hAnsi="Play" w:cs="Play"/>
                          <w:color w:val="000000"/>
                        </w:rPr>
                        <w:t xml:space="preserve"> </w:t>
                      </w:r>
                    </w:p>
                    <w:p w14:paraId="096DE266" w14:textId="66F9C96A" w:rsidR="00416681" w:rsidRPr="00594C6D" w:rsidRDefault="00416681">
                      <w:pPr>
                        <w:spacing w:before="40"/>
                        <w:textDirection w:val="btLr"/>
                        <w:rPr>
                          <w:rFonts w:ascii="Play" w:eastAsia="Play" w:hAnsi="Play" w:cs="Play"/>
                          <w:color w:val="000000"/>
                        </w:rPr>
                      </w:pPr>
                      <w:r w:rsidRPr="00594C6D">
                        <w:rPr>
                          <w:rFonts w:ascii="Play" w:eastAsia="Play" w:hAnsi="Play" w:cs="Play"/>
                          <w:color w:val="000000"/>
                        </w:rPr>
                        <w:t xml:space="preserve">Profilo professionale di </w:t>
                      </w:r>
                      <w:r w:rsidRPr="00594C6D">
                        <w:rPr>
                          <w:rFonts w:ascii="Play" w:eastAsia="Play" w:hAnsi="Play" w:cs="Play"/>
                          <w:b/>
                          <w:bCs/>
                          <w:color w:val="000000"/>
                        </w:rPr>
                        <w:t>assistente amministrativo/a per eventi e prodotti</w:t>
                      </w:r>
                      <w:r w:rsidRPr="00594C6D">
                        <w:rPr>
                          <w:rFonts w:ascii="Play" w:eastAsia="Play" w:hAnsi="Play" w:cs="Play"/>
                          <w:color w:val="000000"/>
                        </w:rPr>
                        <w:t>, con mansioni di supporto all’organizzazione di eventi e sviluppo di prodotti turistici</w:t>
                      </w:r>
                      <w:r w:rsidR="00594C6D">
                        <w:rPr>
                          <w:rFonts w:ascii="Play" w:eastAsia="Play" w:hAnsi="Play" w:cs="Play"/>
                          <w:color w:val="000000"/>
                        </w:rPr>
                        <w:t xml:space="preserve">, nella </w:t>
                      </w:r>
                      <w:r w:rsidRPr="00594C6D">
                        <w:rPr>
                          <w:rFonts w:ascii="Play" w:eastAsia="Play" w:hAnsi="Play" w:cs="Play"/>
                          <w:color w:val="000000"/>
                        </w:rPr>
                        <w:t xml:space="preserve">VI. qualifica funzionale </w:t>
                      </w:r>
                      <w:r w:rsidR="00594C6D" w:rsidRPr="00594C6D">
                        <w:rPr>
                          <w:rFonts w:ascii="Play" w:eastAsia="Play" w:hAnsi="Play" w:cs="Play"/>
                          <w:color w:val="000000"/>
                        </w:rPr>
                        <w:t>del contratto collettivo intercompartimentale della provincia di Bolzano</w:t>
                      </w:r>
                    </w:p>
                    <w:p w14:paraId="09800B4C" w14:textId="77777777" w:rsidR="002C6594" w:rsidRPr="00594C6D" w:rsidRDefault="002C6594">
                      <w:pPr>
                        <w:spacing w:before="40"/>
                        <w:textDirection w:val="btLr"/>
                        <w:rPr>
                          <w:rFonts w:ascii="Play" w:eastAsia="Play" w:hAnsi="Play" w:cs="Play"/>
                          <w:color w:val="000000"/>
                        </w:rPr>
                      </w:pPr>
                    </w:p>
                    <w:p w14:paraId="550DE7EF" w14:textId="77777777" w:rsidR="002C6594" w:rsidRPr="00594C6D" w:rsidRDefault="00944EDC">
                      <w:pPr>
                        <w:spacing w:before="40"/>
                        <w:textDirection w:val="btLr"/>
                        <w:rPr>
                          <w:u w:val="single"/>
                        </w:rPr>
                      </w:pPr>
                      <w:r w:rsidRPr="00594C6D">
                        <w:rPr>
                          <w:rFonts w:ascii="Play" w:eastAsia="Play" w:hAnsi="Play" w:cs="Play"/>
                          <w:color w:val="000000"/>
                          <w:u w:val="single"/>
                        </w:rPr>
                        <w:t>Requisiti d’accesso:</w:t>
                      </w:r>
                    </w:p>
                    <w:p w14:paraId="11879465" w14:textId="58130920" w:rsidR="002C6594" w:rsidRDefault="00594C6D">
                      <w:pPr>
                        <w:ind w:left="200"/>
                        <w:jc w:val="both"/>
                        <w:textDirection w:val="btLr"/>
                      </w:pPr>
                      <w:r>
                        <w:rPr>
                          <w:rFonts w:ascii="Play" w:eastAsia="Play" w:hAnsi="Play" w:cs="Play"/>
                          <w:color w:val="000000"/>
                        </w:rPr>
                        <w:t>diploma di maturità o equivalente</w:t>
                      </w:r>
                    </w:p>
                    <w:p w14:paraId="19548EA2" w14:textId="7D330327" w:rsidR="002C6594" w:rsidRDefault="00944EDC">
                      <w:pPr>
                        <w:ind w:left="200"/>
                        <w:jc w:val="both"/>
                        <w:textDirection w:val="btLr"/>
                      </w:pPr>
                      <w:r>
                        <w:rPr>
                          <w:rFonts w:ascii="Play" w:eastAsia="Play" w:hAnsi="Play" w:cs="Play"/>
                          <w:color w:val="000000"/>
                        </w:rPr>
                        <w:t xml:space="preserve">attestato di </w:t>
                      </w:r>
                      <w:proofErr w:type="gramStart"/>
                      <w:r>
                        <w:rPr>
                          <w:rFonts w:ascii="Play" w:eastAsia="Play" w:hAnsi="Play" w:cs="Play"/>
                          <w:color w:val="000000"/>
                        </w:rPr>
                        <w:t>bilinguismo  B</w:t>
                      </w:r>
                      <w:proofErr w:type="gramEnd"/>
                      <w:r w:rsidR="00594C6D" w:rsidRPr="00594C6D">
                        <w:rPr>
                          <w:rFonts w:ascii="Batang" w:eastAsia="Batang" w:hAnsi="Batang" w:cs="Play" w:hint="eastAsia"/>
                          <w:color w:val="000000"/>
                          <w:sz w:val="28"/>
                          <w:szCs w:val="28"/>
                        </w:rPr>
                        <w:t>₂</w:t>
                      </w:r>
                      <w:r>
                        <w:rPr>
                          <w:rFonts w:ascii="Play" w:eastAsia="Play" w:hAnsi="Play" w:cs="Play"/>
                          <w:color w:val="000000"/>
                        </w:rPr>
                        <w:t xml:space="preserve"> “ex </w:t>
                      </w:r>
                      <w:proofErr w:type="gramStart"/>
                      <w:r w:rsidR="00594C6D">
                        <w:rPr>
                          <w:rFonts w:ascii="Play" w:eastAsia="Play" w:hAnsi="Play" w:cs="Play"/>
                          <w:color w:val="000000"/>
                        </w:rPr>
                        <w:t>B</w:t>
                      </w:r>
                      <w:r>
                        <w:rPr>
                          <w:rFonts w:ascii="Play" w:eastAsia="Play" w:hAnsi="Play" w:cs="Play"/>
                          <w:color w:val="000000"/>
                        </w:rPr>
                        <w:t>”  -</w:t>
                      </w:r>
                      <w:proofErr w:type="gramEnd"/>
                      <w:r>
                        <w:rPr>
                          <w:rFonts w:ascii="Play" w:eastAsia="Play" w:hAnsi="Play" w:cs="Play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Play" w:eastAsia="Play" w:hAnsi="Play" w:cs="Play"/>
                          <w:b/>
                          <w:color w:val="000000"/>
                        </w:rPr>
                        <w:t>requisito imprescindibile -</w:t>
                      </w:r>
                    </w:p>
                    <w:p w14:paraId="5BF08935" w14:textId="77777777" w:rsidR="002C6594" w:rsidRDefault="00944EDC">
                      <w:pPr>
                        <w:spacing w:before="60" w:after="40"/>
                        <w:jc w:val="both"/>
                        <w:textDirection w:val="btLr"/>
                      </w:pPr>
                      <w:r>
                        <w:rPr>
                          <w:rFonts w:ascii="Play" w:eastAsia="Play" w:hAnsi="Play" w:cs="Play"/>
                          <w:color w:val="000000"/>
                          <w:u w:val="single"/>
                        </w:rPr>
                        <w:t>Capacità richieste:</w:t>
                      </w:r>
                    </w:p>
                    <w:p w14:paraId="35CCA479" w14:textId="7DE33D5B" w:rsidR="002C6594" w:rsidRPr="00594C6D" w:rsidRDefault="00944EDC" w:rsidP="00594C6D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line="275" w:lineRule="auto"/>
                        <w:jc w:val="both"/>
                        <w:textDirection w:val="btLr"/>
                      </w:pPr>
                      <w:r w:rsidRPr="00594C6D">
                        <w:rPr>
                          <w:rFonts w:ascii="Play" w:eastAsia="Play" w:hAnsi="Play" w:cs="Play"/>
                          <w:color w:val="000000"/>
                        </w:rPr>
                        <w:t xml:space="preserve">capacità </w:t>
                      </w:r>
                      <w:r w:rsidR="00594C6D">
                        <w:rPr>
                          <w:rFonts w:ascii="Play" w:eastAsia="Play" w:hAnsi="Play" w:cs="Play"/>
                          <w:color w:val="000000"/>
                        </w:rPr>
                        <w:t>organizzativa</w:t>
                      </w:r>
                    </w:p>
                    <w:p w14:paraId="056A2F11" w14:textId="36DD462F" w:rsidR="00594C6D" w:rsidRPr="00594C6D" w:rsidRDefault="00594C6D" w:rsidP="00594C6D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rFonts w:ascii="Play" w:eastAsia="Play" w:hAnsi="Play" w:cs="Play"/>
                          <w:color w:val="000000"/>
                        </w:rPr>
                        <w:t>buona conoscenza del territorio</w:t>
                      </w:r>
                    </w:p>
                    <w:p w14:paraId="0CE5ACA0" w14:textId="6F49D5A4" w:rsidR="00594C6D" w:rsidRPr="00594C6D" w:rsidRDefault="00594C6D" w:rsidP="00594C6D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rFonts w:ascii="Play" w:eastAsia="Play" w:hAnsi="Play" w:cs="Play"/>
                          <w:color w:val="000000"/>
                        </w:rPr>
                        <w:t>attitudine a lavorare in team</w:t>
                      </w:r>
                    </w:p>
                    <w:p w14:paraId="58B17BDA" w14:textId="6ABB1BEA" w:rsidR="00594C6D" w:rsidRDefault="00594C6D" w:rsidP="00594C6D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rFonts w:ascii="Play" w:eastAsia="Play" w:hAnsi="Play" w:cs="Play"/>
                          <w:color w:val="000000"/>
                        </w:rPr>
                        <w:t>disponibilità a orari flessibili</w:t>
                      </w:r>
                    </w:p>
                    <w:p w14:paraId="6464C49A" w14:textId="77777777" w:rsidR="002C6594" w:rsidRDefault="002C6594">
                      <w:pPr>
                        <w:spacing w:line="275" w:lineRule="auto"/>
                        <w:ind w:left="170" w:firstLine="170"/>
                        <w:jc w:val="both"/>
                        <w:textDirection w:val="btLr"/>
                      </w:pPr>
                    </w:p>
                    <w:p w14:paraId="08D72276" w14:textId="2C9FFA2F" w:rsidR="002C6594" w:rsidRPr="00594C6D" w:rsidRDefault="00944EDC">
                      <w:pPr>
                        <w:spacing w:before="60" w:line="275" w:lineRule="auto"/>
                        <w:jc w:val="both"/>
                        <w:textDirection w:val="btLr"/>
                        <w:rPr>
                          <w:bCs/>
                        </w:rPr>
                      </w:pPr>
                      <w:r>
                        <w:rPr>
                          <w:rFonts w:ascii="Play" w:eastAsia="Play" w:hAnsi="Play" w:cs="Play"/>
                          <w:color w:val="000000"/>
                        </w:rPr>
                        <w:t xml:space="preserve">Le candidature, cui dovrà essere allegata copia dell’attestato di bilinguismo - pena l’esclusione </w:t>
                      </w:r>
                      <w:proofErr w:type="gramStart"/>
                      <w:r>
                        <w:rPr>
                          <w:rFonts w:ascii="Play" w:eastAsia="Play" w:hAnsi="Play" w:cs="Play"/>
                          <w:color w:val="000000"/>
                        </w:rPr>
                        <w:t>-  dovranno</w:t>
                      </w:r>
                      <w:proofErr w:type="gramEnd"/>
                      <w:r>
                        <w:rPr>
                          <w:rFonts w:ascii="Play" w:eastAsia="Play" w:hAnsi="Play" w:cs="Play"/>
                          <w:color w:val="000000"/>
                        </w:rPr>
                        <w:t xml:space="preserve"> pervenire all’indirizzo mail: </w:t>
                      </w:r>
                      <w:proofErr w:type="spellStart"/>
                      <w:r w:rsidR="00594C6D">
                        <w:rPr>
                          <w:rFonts w:ascii="Play" w:eastAsia="Play" w:hAnsi="Play" w:cs="Play"/>
                          <w:color w:val="0000FF"/>
                          <w:u w:val="single"/>
                        </w:rPr>
                        <w:t>administrationmerano</w:t>
                      </w:r>
                      <w:proofErr w:type="spellEnd"/>
                      <w:r>
                        <w:rPr>
                          <w:rFonts w:ascii="Play" w:eastAsia="Play" w:hAnsi="Play" w:cs="Play"/>
                          <w:color w:val="0000FF"/>
                          <w:u w:val="single"/>
                        </w:rPr>
                        <w:t xml:space="preserve"> @</w:t>
                      </w:r>
                      <w:proofErr w:type="spellStart"/>
                      <w:r w:rsidR="00594C6D">
                        <w:rPr>
                          <w:rFonts w:ascii="Play" w:eastAsia="Play" w:hAnsi="Play" w:cs="Play"/>
                          <w:color w:val="0000FF"/>
                          <w:u w:val="single"/>
                        </w:rPr>
                        <w:t>pec.it</w:t>
                      </w:r>
                      <w:proofErr w:type="spellEnd"/>
                      <w:r>
                        <w:rPr>
                          <w:rFonts w:ascii="Play" w:eastAsia="Play" w:hAnsi="Play" w:cs="Play"/>
                          <w:color w:val="0000FF"/>
                          <w:u w:val="single"/>
                        </w:rPr>
                        <w:t xml:space="preserve"> </w:t>
                      </w:r>
                      <w:r>
                        <w:rPr>
                          <w:rFonts w:ascii="Play" w:eastAsia="Play" w:hAnsi="Play" w:cs="Play"/>
                          <w:color w:val="000000"/>
                        </w:rPr>
                        <w:t xml:space="preserve">entro </w:t>
                      </w:r>
                      <w:r>
                        <w:rPr>
                          <w:rFonts w:ascii="Play" w:eastAsia="Play" w:hAnsi="Play" w:cs="Play"/>
                          <w:b/>
                          <w:color w:val="000000"/>
                        </w:rPr>
                        <w:t>il 1</w:t>
                      </w:r>
                      <w:r w:rsidR="00594C6D">
                        <w:rPr>
                          <w:rFonts w:ascii="Play" w:eastAsia="Play" w:hAnsi="Play" w:cs="Play"/>
                          <w:b/>
                          <w:color w:val="000000"/>
                        </w:rPr>
                        <w:t>2</w:t>
                      </w:r>
                      <w:r>
                        <w:rPr>
                          <w:rFonts w:ascii="Play" w:eastAsia="Play" w:hAnsi="Play" w:cs="Play"/>
                          <w:b/>
                          <w:color w:val="000000"/>
                        </w:rPr>
                        <w:t xml:space="preserve"> febbraio 202</w:t>
                      </w:r>
                      <w:r w:rsidR="00594C6D">
                        <w:rPr>
                          <w:rFonts w:ascii="Play" w:eastAsia="Play" w:hAnsi="Play" w:cs="Play"/>
                          <w:b/>
                          <w:color w:val="000000"/>
                        </w:rPr>
                        <w:t xml:space="preserve">6 </w:t>
                      </w:r>
                      <w:r w:rsidR="00594C6D" w:rsidRPr="00594C6D">
                        <w:rPr>
                          <w:rFonts w:ascii="Play" w:eastAsia="Play" w:hAnsi="Play" w:cs="Play"/>
                          <w:bCs/>
                          <w:color w:val="000000"/>
                        </w:rPr>
                        <w:t>oppure consegnate personalmente, entro il termine indicato, presso la segreteria dell’Azienda di Soggiorno di Merano</w:t>
                      </w:r>
                      <w:r w:rsidR="00C339ED">
                        <w:rPr>
                          <w:rFonts w:ascii="Play" w:eastAsia="Play" w:hAnsi="Play" w:cs="Play"/>
                          <w:bCs/>
                          <w:color w:val="000000"/>
                        </w:rPr>
                        <w:t xml:space="preserve"> in</w:t>
                      </w:r>
                      <w:r w:rsidR="00594C6D" w:rsidRPr="00594C6D">
                        <w:rPr>
                          <w:rFonts w:ascii="Play" w:eastAsia="Play" w:hAnsi="Play" w:cs="Play"/>
                          <w:bCs/>
                          <w:color w:val="000000"/>
                        </w:rPr>
                        <w:t xml:space="preserve"> Corso Libertà 45.</w:t>
                      </w:r>
                    </w:p>
                    <w:p w14:paraId="4051CC87" w14:textId="77777777" w:rsidR="002C6594" w:rsidRDefault="002C6594">
                      <w:pPr>
                        <w:spacing w:before="60" w:line="275" w:lineRule="auto"/>
                        <w:jc w:val="both"/>
                        <w:textDirection w:val="btLr"/>
                      </w:pPr>
                    </w:p>
                    <w:p w14:paraId="1D2031B5" w14:textId="3987E5CD" w:rsidR="002C6594" w:rsidRDefault="00944EDC">
                      <w:pPr>
                        <w:spacing w:before="60" w:line="275" w:lineRule="auto"/>
                        <w:jc w:val="both"/>
                        <w:textDirection w:val="btLr"/>
                      </w:pPr>
                      <w:r>
                        <w:rPr>
                          <w:rFonts w:ascii="Play" w:eastAsia="Play" w:hAnsi="Play" w:cs="Play"/>
                          <w:color w:val="000000"/>
                          <w:u w:val="single"/>
                        </w:rPr>
                        <w:t xml:space="preserve">I colloqui personali si svolgeranno </w:t>
                      </w:r>
                      <w:r w:rsidR="00275F18">
                        <w:rPr>
                          <w:rFonts w:ascii="Play" w:eastAsia="Play" w:hAnsi="Play" w:cs="Play"/>
                          <w:color w:val="000000"/>
                          <w:u w:val="single"/>
                        </w:rPr>
                        <w:t>i</w:t>
                      </w:r>
                      <w:r>
                        <w:rPr>
                          <w:rFonts w:ascii="Play" w:eastAsia="Play" w:hAnsi="Play" w:cs="Play"/>
                          <w:color w:val="000000"/>
                          <w:u w:val="single"/>
                        </w:rPr>
                        <w:t>l</w:t>
                      </w:r>
                      <w:r w:rsidR="00275F18">
                        <w:rPr>
                          <w:rFonts w:ascii="Play" w:eastAsia="Play" w:hAnsi="Play" w:cs="Play"/>
                          <w:color w:val="000000"/>
                          <w:u w:val="single"/>
                        </w:rPr>
                        <w:t xml:space="preserve"> 16 e</w:t>
                      </w:r>
                      <w:r>
                        <w:rPr>
                          <w:rFonts w:ascii="Play" w:eastAsia="Play" w:hAnsi="Play" w:cs="Play"/>
                          <w:color w:val="000000"/>
                          <w:u w:val="single"/>
                        </w:rPr>
                        <w:t xml:space="preserve"> 17 febbraio presso la sede dell’Azienda di Soggiorno in Corso Libertà 45.</w:t>
                      </w:r>
                    </w:p>
                    <w:p w14:paraId="771FBE59" w14:textId="77777777" w:rsidR="002C6594" w:rsidRDefault="002C6594">
                      <w:pPr>
                        <w:spacing w:before="60" w:line="275" w:lineRule="auto"/>
                        <w:jc w:val="both"/>
                        <w:textDirection w:val="btLr"/>
                      </w:pPr>
                    </w:p>
                    <w:p w14:paraId="17D6551F" w14:textId="77777777" w:rsidR="002C6594" w:rsidRDefault="002C6594">
                      <w:pPr>
                        <w:spacing w:before="60" w:line="275" w:lineRule="auto"/>
                        <w:jc w:val="both"/>
                        <w:textDirection w:val="btLr"/>
                      </w:pPr>
                    </w:p>
                    <w:p w14:paraId="148C323F" w14:textId="77777777" w:rsidR="002C6594" w:rsidRDefault="002C659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2813D1D" w14:textId="77777777" w:rsidR="002C6594" w:rsidRDefault="002C6594">
      <w:pPr>
        <w:jc w:val="both"/>
      </w:pPr>
    </w:p>
    <w:p w14:paraId="53124CB0" w14:textId="77777777" w:rsidR="002C6594" w:rsidRDefault="002C6594">
      <w:pPr>
        <w:jc w:val="both"/>
      </w:pPr>
    </w:p>
    <w:p w14:paraId="0014DCE6" w14:textId="77777777" w:rsidR="002C6594" w:rsidRDefault="002C6594">
      <w:pPr>
        <w:jc w:val="center"/>
      </w:pPr>
    </w:p>
    <w:p w14:paraId="3B6B18AE" w14:textId="77777777" w:rsidR="002C6594" w:rsidRDefault="002C6594">
      <w:pPr>
        <w:jc w:val="center"/>
      </w:pPr>
    </w:p>
    <w:p w14:paraId="169E9CBD" w14:textId="77777777" w:rsidR="002C6594" w:rsidRDefault="002C6594">
      <w:pPr>
        <w:jc w:val="center"/>
      </w:pPr>
    </w:p>
    <w:p w14:paraId="5DEFB163" w14:textId="77777777" w:rsidR="002C6594" w:rsidRDefault="002C6594">
      <w:pPr>
        <w:jc w:val="center"/>
      </w:pPr>
    </w:p>
    <w:p w14:paraId="4F74FBAE" w14:textId="77777777" w:rsidR="002C6594" w:rsidRDefault="002C6594">
      <w:pPr>
        <w:jc w:val="both"/>
      </w:pPr>
    </w:p>
    <w:p w14:paraId="55E81E72" w14:textId="77777777" w:rsidR="002C6594" w:rsidRDefault="002C6594">
      <w:pPr>
        <w:jc w:val="both"/>
      </w:pPr>
    </w:p>
    <w:p w14:paraId="44E4EC42" w14:textId="77777777" w:rsidR="002C6594" w:rsidRDefault="002C6594">
      <w:pPr>
        <w:jc w:val="both"/>
      </w:pPr>
    </w:p>
    <w:p w14:paraId="1D486896" w14:textId="77777777" w:rsidR="002C6594" w:rsidRDefault="002C6594">
      <w:pPr>
        <w:jc w:val="both"/>
      </w:pPr>
    </w:p>
    <w:p w14:paraId="7DE0F657" w14:textId="77777777" w:rsidR="002C6594" w:rsidRDefault="002C6594">
      <w:pPr>
        <w:jc w:val="both"/>
      </w:pPr>
    </w:p>
    <w:p w14:paraId="3A575C1F" w14:textId="77777777" w:rsidR="002C6594" w:rsidRDefault="002C6594">
      <w:pPr>
        <w:jc w:val="both"/>
      </w:pPr>
    </w:p>
    <w:p w14:paraId="4475D61F" w14:textId="77777777" w:rsidR="002C6594" w:rsidRDefault="002C6594">
      <w:pPr>
        <w:jc w:val="both"/>
      </w:pPr>
    </w:p>
    <w:p w14:paraId="77A43A53" w14:textId="77777777" w:rsidR="002C6594" w:rsidRDefault="002C6594">
      <w:pPr>
        <w:jc w:val="both"/>
      </w:pPr>
    </w:p>
    <w:p w14:paraId="725E84E6" w14:textId="77777777" w:rsidR="002C6594" w:rsidRDefault="002C6594">
      <w:pPr>
        <w:jc w:val="both"/>
      </w:pPr>
    </w:p>
    <w:p w14:paraId="2F1D6A69" w14:textId="77777777" w:rsidR="002C6594" w:rsidRDefault="002C6594">
      <w:pPr>
        <w:jc w:val="both"/>
      </w:pPr>
    </w:p>
    <w:p w14:paraId="1688058E" w14:textId="77777777" w:rsidR="002C6594" w:rsidRDefault="002C6594">
      <w:pPr>
        <w:jc w:val="both"/>
      </w:pPr>
    </w:p>
    <w:p w14:paraId="7B49D008" w14:textId="77777777" w:rsidR="002C6594" w:rsidRDefault="002C6594">
      <w:pPr>
        <w:jc w:val="both"/>
      </w:pPr>
    </w:p>
    <w:p w14:paraId="59BEACA1" w14:textId="77777777" w:rsidR="002C6594" w:rsidRDefault="002C6594">
      <w:pPr>
        <w:jc w:val="both"/>
      </w:pPr>
    </w:p>
    <w:p w14:paraId="02F181B8" w14:textId="77777777" w:rsidR="002C6594" w:rsidRDefault="00944EDC">
      <w:pPr>
        <w:tabs>
          <w:tab w:val="left" w:pos="4536"/>
        </w:tabs>
        <w:jc w:val="both"/>
      </w:pPr>
      <w:r>
        <w:tab/>
      </w:r>
    </w:p>
    <w:sectPr w:rsidR="002C659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2A102C-34B1-4FB5-BABC-34B8E9F76B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88DD936-C4BD-419C-A29A-DCFF0E70FB2E}"/>
    <w:embedItalic r:id="rId3" w:fontKey="{98B96A19-7371-46C5-9E00-2991552408B1}"/>
  </w:font>
  <w:font w:name="Khmer">
    <w:charset w:val="00"/>
    <w:family w:val="auto"/>
    <w:pitch w:val="default"/>
    <w:embedRegular r:id="rId4" w:fontKey="{0A29CF3F-927B-46C5-BC9B-4776CFB4255B}"/>
  </w:font>
  <w:font w:name="Gentium Basic">
    <w:altName w:val="Calibri"/>
    <w:charset w:val="00"/>
    <w:family w:val="auto"/>
    <w:pitch w:val="variable"/>
    <w:sig w:usb0="A000007F" w:usb1="4000204A" w:usb2="00000000" w:usb3="00000000" w:csb0="00000013" w:csb1="00000000"/>
  </w:font>
  <w:font w:name="Play">
    <w:altName w:val="Cambria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5" w:subsetted="1" w:fontKey="{E40B5D16-553A-4BA0-8800-894A5AB017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F930F0-AC56-4AD1-A38A-2F1C123B73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48FE522-5E7D-47EB-8F6F-D93DBE68B0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2D17AF"/>
    <w:multiLevelType w:val="hybridMultilevel"/>
    <w:tmpl w:val="8946D88E"/>
    <w:lvl w:ilvl="0" w:tplc="0410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num w:numId="1" w16cid:durableId="904609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94"/>
    <w:rsid w:val="00275F18"/>
    <w:rsid w:val="002C6594"/>
    <w:rsid w:val="00416681"/>
    <w:rsid w:val="00422AB5"/>
    <w:rsid w:val="00594C6D"/>
    <w:rsid w:val="00944EDC"/>
    <w:rsid w:val="00946DBB"/>
    <w:rsid w:val="00C339ED"/>
    <w:rsid w:val="00DD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65C1A"/>
  <w15:docId w15:val="{CC37EFD7-F194-4A5A-A18B-23052C0C0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E697E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rsid w:val="005E697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175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175F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7D175F"/>
    <w:pPr>
      <w:ind w:left="720"/>
      <w:contextualSpacing/>
    </w:pPr>
  </w:style>
  <w:style w:type="character" w:styleId="Enfasidelicata">
    <w:name w:val="Subtle Emphasis"/>
    <w:basedOn w:val="Carpredefinitoparagrafo"/>
    <w:uiPriority w:val="19"/>
    <w:qFormat/>
    <w:rsid w:val="005301A4"/>
    <w:rPr>
      <w:i/>
      <w:iCs/>
      <w:color w:val="404040" w:themeColor="text1" w:themeTint="BF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/A/Q8qRpn0yrEaUmYh3eze8iIA==">AMUW2mUhavRiFI0bCj1dDMjXUM2LjxmEPhvfCp+LAefhFu7L6VuxW2pjYrWozzDJfEIKwY3Szbmw9earLqsLIROznk/8bktMVNdyj7KKBFogieaASIHYjz4=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Trevisan</dc:creator>
  <cp:lastModifiedBy>Antonella Trevisan</cp:lastModifiedBy>
  <cp:revision>2</cp:revision>
  <dcterms:created xsi:type="dcterms:W3CDTF">2026-01-13T08:57:00Z</dcterms:created>
  <dcterms:modified xsi:type="dcterms:W3CDTF">2026-01-13T08:57:00Z</dcterms:modified>
</cp:coreProperties>
</file>